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CE8A9" w14:textId="77777777" w:rsidR="00F42819" w:rsidRDefault="00EF52A0">
      <w:r>
        <w:rPr>
          <w:noProof/>
        </w:rPr>
        <mc:AlternateContent>
          <mc:Choice Requires="wps">
            <w:drawing>
              <wp:anchor distT="0" distB="0" distL="114300" distR="114300" simplePos="0" relativeHeight="251723776" behindDoc="0" locked="0" layoutInCell="1" allowOverlap="1" wp14:anchorId="6688BB58" wp14:editId="26881AD4">
                <wp:simplePos x="0" y="0"/>
                <wp:positionH relativeFrom="column">
                  <wp:posOffset>-838200</wp:posOffset>
                </wp:positionH>
                <wp:positionV relativeFrom="paragraph">
                  <wp:posOffset>-666750</wp:posOffset>
                </wp:positionV>
                <wp:extent cx="1066800" cy="3810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0668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7DF4BC" w14:textId="77777777" w:rsidR="00EF52A0" w:rsidRPr="00EF52A0" w:rsidRDefault="00B72188">
                            <w:pPr>
                              <w:rPr>
                                <w:sz w:val="28"/>
                                <w:szCs w:val="28"/>
                              </w:rPr>
                            </w:pPr>
                            <w:r>
                              <w:rPr>
                                <w:sz w:val="28"/>
                                <w:szCs w:val="28"/>
                              </w:rPr>
                              <w:t>Fall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88BB58" id="_x0000_t202" coordsize="21600,21600" o:spt="202" path="m,l,21600r21600,l21600,xe">
                <v:stroke joinstyle="miter"/>
                <v:path gradientshapeok="t" o:connecttype="rect"/>
              </v:shapetype>
              <v:shape id="Text Box 8" o:spid="_x0000_s1026" type="#_x0000_t202" style="position:absolute;margin-left:-66pt;margin-top:-52.5pt;width:84pt;height:30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" fillcolor="white [3201]" strokeweight=".5pt">
                <v:textbox>
                  <w:txbxContent>
                    <w:p w14:paraId="187DF4BC" w14:textId="77777777" w:rsidR="00EF52A0" w:rsidRPr="00EF52A0" w:rsidRDefault="00B72188">
                      <w:pPr>
                        <w:rPr>
                          <w:sz w:val="28"/>
                          <w:szCs w:val="28"/>
                        </w:rPr>
                      </w:pPr>
                      <w:r>
                        <w:rPr>
                          <w:sz w:val="28"/>
                          <w:szCs w:val="28"/>
                        </w:rPr>
                        <w:t>Fall 2018</w:t>
                      </w:r>
                    </w:p>
                  </w:txbxContent>
                </v:textbox>
              </v:shape>
            </w:pict>
          </mc:Fallback>
        </mc:AlternateContent>
      </w:r>
      <w:r w:rsidR="00D91130">
        <w:rPr>
          <w:noProof/>
        </w:rPr>
        <mc:AlternateContent>
          <mc:Choice Requires="wps">
            <w:drawing>
              <wp:anchor distT="0" distB="0" distL="114300" distR="114300" simplePos="0" relativeHeight="251722752" behindDoc="0" locked="0" layoutInCell="1" allowOverlap="1" wp14:anchorId="4E79F428" wp14:editId="379884C3">
                <wp:simplePos x="0" y="0"/>
                <wp:positionH relativeFrom="column">
                  <wp:posOffset>2590800</wp:posOffset>
                </wp:positionH>
                <wp:positionV relativeFrom="paragraph">
                  <wp:posOffset>-514350</wp:posOffset>
                </wp:positionV>
                <wp:extent cx="2981325" cy="8477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9813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DD89CB" w14:textId="77777777" w:rsidR="00D91130" w:rsidRPr="00EF52A0" w:rsidRDefault="00D91130" w:rsidP="00EF52A0">
                            <w:pPr>
                              <w:jc w:val="center"/>
                              <w:rPr>
                                <w:b/>
                                <w:i/>
                                <w:color w:val="17365D" w:themeColor="text2" w:themeShade="BF"/>
                                <w:sz w:val="96"/>
                                <w:szCs w:val="96"/>
                              </w:rPr>
                            </w:pPr>
                            <w:r w:rsidRPr="00EF52A0">
                              <w:rPr>
                                <w:b/>
                                <w:i/>
                                <w:color w:val="17365D" w:themeColor="text2" w:themeShade="BF"/>
                                <w:sz w:val="96"/>
                                <w:szCs w:val="96"/>
                              </w:rPr>
                              <w:t>Pikes Peak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9F428" id="Text Box 7" o:spid="_x0000_s1027" type="#_x0000_t202" style="position:absolute;margin-left:204pt;margin-top:-40.5pt;width:234.75pt;height:6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" fillcolor="white [3201]" strokeweight=".5pt">
                <v:textbox>
                  <w:txbxContent>
                    <w:p w14:paraId="51DD89CB" w14:textId="77777777" w:rsidR="00D91130" w:rsidRPr="00EF52A0" w:rsidRDefault="00D91130" w:rsidP="00EF52A0">
                      <w:pPr>
                        <w:jc w:val="center"/>
                        <w:rPr>
                          <w:b/>
                          <w:i/>
                          <w:color w:val="17365D" w:themeColor="text2" w:themeShade="BF"/>
                          <w:sz w:val="96"/>
                          <w:szCs w:val="96"/>
                        </w:rPr>
                      </w:pPr>
                      <w:r w:rsidRPr="00EF52A0">
                        <w:rPr>
                          <w:b/>
                          <w:i/>
                          <w:color w:val="17365D" w:themeColor="text2" w:themeShade="BF"/>
                          <w:sz w:val="96"/>
                          <w:szCs w:val="96"/>
                        </w:rPr>
                        <w:t>Pikes Peak</w:t>
                      </w:r>
                    </w:p>
                  </w:txbxContent>
                </v:textbox>
              </v:shape>
            </w:pict>
          </mc:Fallback>
        </mc:AlternateContent>
      </w:r>
      <w:r w:rsidR="002B05E6">
        <w:rPr>
          <w:noProof/>
        </w:rPr>
        <mc:AlternateContent>
          <mc:Choice Requires="wps">
            <w:drawing>
              <wp:anchor distT="0" distB="0" distL="114300" distR="114300" simplePos="0" relativeHeight="251594752" behindDoc="0" locked="0" layoutInCell="1" allowOverlap="1" wp14:anchorId="712A0BB2" wp14:editId="750FAA37">
                <wp:simplePos x="0" y="0"/>
                <wp:positionH relativeFrom="column">
                  <wp:posOffset>-885825</wp:posOffset>
                </wp:positionH>
                <wp:positionV relativeFrom="paragraph">
                  <wp:posOffset>-714375</wp:posOffset>
                </wp:positionV>
                <wp:extent cx="7696200" cy="2438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696200"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A3195" w14:textId="77777777" w:rsidR="002434BF" w:rsidRDefault="002B05E6" w:rsidP="002434BF">
                            <w:pPr>
                              <w:spacing w:after="0" w:line="240" w:lineRule="auto"/>
                              <w:rPr>
                                <w:rFonts w:ascii="Lucida Handwriting" w:hAnsi="Lucida Handwriting"/>
                                <w:b/>
                                <w:i/>
                                <w:color w:val="C00000"/>
                                <w:sz w:val="24"/>
                                <w:szCs w:val="24"/>
                              </w:rPr>
                            </w:pPr>
                            <w:r>
                              <w:rPr>
                                <w:b/>
                                <w:color w:val="C00000"/>
                                <w:sz w:val="144"/>
                                <w:szCs w:val="144"/>
                              </w:rPr>
                              <w:t xml:space="preserve"> </w:t>
                            </w:r>
                            <w:r>
                              <w:rPr>
                                <w:b/>
                                <w:noProof/>
                                <w:color w:val="C00000"/>
                                <w:sz w:val="144"/>
                                <w:szCs w:val="144"/>
                              </w:rPr>
                              <w:drawing>
                                <wp:inline distT="0" distB="0" distL="0" distR="0" wp14:anchorId="7DE27E7F" wp14:editId="751BD84D">
                                  <wp:extent cx="2576945" cy="1828800"/>
                                  <wp:effectExtent l="0" t="0" r="0" b="0"/>
                                  <wp:docPr id="5" name="Picture 5" descr="C:\Users\JNorwood\AppData\Local\Microsoft\Windows\Temporary Internet Files\Content.IE5\R834B75X\Canadian-Health-Car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orwood\AppData\Local\Microsoft\Windows\Temporary Internet Files\Content.IE5\R834B75X\Canadian-Health-Care-01[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6686" t="-54" r="36686" b="54"/>
                                          <a:stretch/>
                                        </pic:blipFill>
                                        <pic:spPr bwMode="auto">
                                          <a:xfrm>
                                            <a:off x="0" y="0"/>
                                            <a:ext cx="2576945" cy="1828800"/>
                                          </a:xfrm>
                                          <a:prstGeom prst="rect">
                                            <a:avLst/>
                                          </a:prstGeom>
                                          <a:noFill/>
                                          <a:ln>
                                            <a:noFill/>
                                          </a:ln>
                                        </pic:spPr>
                                      </pic:pic>
                                    </a:graphicData>
                                  </a:graphic>
                                </wp:inline>
                              </w:drawing>
                            </w:r>
                            <w:r w:rsidRPr="00F42819">
                              <w:rPr>
                                <w:b/>
                                <w:color w:val="C00000"/>
                                <w:sz w:val="160"/>
                                <w:szCs w:val="160"/>
                              </w:rPr>
                              <w:t>Pal</w:t>
                            </w:r>
                            <w:r w:rsidRPr="002B05E6">
                              <w:rPr>
                                <w:b/>
                                <w:color w:val="C00000"/>
                                <w:sz w:val="144"/>
                                <w:szCs w:val="144"/>
                              </w:rPr>
                              <w:t>-</w:t>
                            </w:r>
                            <w:r w:rsidRPr="002B05E6">
                              <w:rPr>
                                <w:rFonts w:ascii="Lucida Handwriting" w:hAnsi="Lucida Handwriting"/>
                                <w:b/>
                                <w:i/>
                                <w:color w:val="C00000"/>
                                <w:sz w:val="144"/>
                                <w:szCs w:val="144"/>
                              </w:rPr>
                              <w:t>Care</w:t>
                            </w:r>
                            <w:r w:rsidR="002434BF">
                              <w:rPr>
                                <w:rFonts w:ascii="Lucida Handwriting" w:hAnsi="Lucida Handwriting"/>
                                <w:b/>
                                <w:i/>
                                <w:color w:val="C00000"/>
                                <w:sz w:val="144"/>
                                <w:szCs w:val="144"/>
                              </w:rPr>
                              <w:t xml:space="preserve"> </w:t>
                            </w:r>
                          </w:p>
                          <w:p w14:paraId="403D047C" w14:textId="77777777" w:rsidR="002434BF" w:rsidRPr="002434BF" w:rsidRDefault="002434BF" w:rsidP="002434BF">
                            <w:pPr>
                              <w:spacing w:after="0" w:line="240" w:lineRule="auto"/>
                              <w:jc w:val="center"/>
                              <w:rPr>
                                <w:rFonts w:ascii="Lucida Handwriting" w:hAnsi="Lucida Handwriting"/>
                                <w:b/>
                                <w:i/>
                                <w:color w:val="C00000"/>
                                <w:sz w:val="24"/>
                                <w:szCs w:val="24"/>
                              </w:rPr>
                            </w:pPr>
                            <w:r>
                              <w:rPr>
                                <w:rFonts w:ascii="Lucida Handwriting" w:hAnsi="Lucida Handwriting"/>
                                <w:b/>
                                <w:i/>
                                <w:color w:val="C00000"/>
                                <w:sz w:val="24"/>
                                <w:szCs w:val="24"/>
                              </w:rPr>
                              <w:t>N</w:t>
                            </w:r>
                            <w:r w:rsidRPr="002434BF">
                              <w:rPr>
                                <w:rFonts w:ascii="Lucida Handwriting" w:hAnsi="Lucida Handwriting"/>
                                <w:b/>
                                <w:i/>
                                <w:color w:val="C00000"/>
                                <w:sz w:val="24"/>
                                <w:szCs w:val="24"/>
                              </w:rPr>
                              <w:t>ews and Information from the Community Ethics Palliative Care Subcommittee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A0BB2" id="Text Box 2" o:spid="_x0000_s1028" type="#_x0000_t202" style="position:absolute;margin-left:-69.75pt;margin-top:-56.25pt;width:606pt;height:19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" fillcolor="white [3201]" strokeweight=".5pt">
                <v:textbox>
                  <w:txbxContent>
                    <w:p w14:paraId="74AA3195" w14:textId="77777777" w:rsidR="002434BF" w:rsidRDefault="002B05E6" w:rsidP="002434BF">
                      <w:pPr>
                        <w:spacing w:after="0" w:line="240" w:lineRule="auto"/>
                        <w:rPr>
                          <w:rFonts w:ascii="Lucida Handwriting" w:hAnsi="Lucida Handwriting"/>
                          <w:b/>
                          <w:i/>
                          <w:color w:val="C00000"/>
                          <w:sz w:val="24"/>
                          <w:szCs w:val="24"/>
                        </w:rPr>
                      </w:pPr>
                      <w:r>
                        <w:rPr>
                          <w:b/>
                          <w:color w:val="C00000"/>
                          <w:sz w:val="144"/>
                          <w:szCs w:val="144"/>
                        </w:rPr>
                        <w:t xml:space="preserve"> </w:t>
                      </w:r>
                      <w:r>
                        <w:rPr>
                          <w:b/>
                          <w:noProof/>
                          <w:color w:val="C00000"/>
                          <w:sz w:val="144"/>
                          <w:szCs w:val="144"/>
                        </w:rPr>
                        <w:drawing>
                          <wp:inline distT="0" distB="0" distL="0" distR="0" wp14:anchorId="7DE27E7F" wp14:editId="751BD84D">
                            <wp:extent cx="2576945" cy="1828800"/>
                            <wp:effectExtent l="0" t="0" r="0" b="0"/>
                            <wp:docPr id="5" name="Picture 5" descr="C:\Users\JNorwood\AppData\Local\Microsoft\Windows\Temporary Internet Files\Content.IE5\R834B75X\Canadian-Health-Car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orwood\AppData\Local\Microsoft\Windows\Temporary Internet Files\Content.IE5\R834B75X\Canadian-Health-Care-01[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6686" t="-54" r="36686" b="54"/>
                                    <a:stretch/>
                                  </pic:blipFill>
                                  <pic:spPr bwMode="auto">
                                    <a:xfrm>
                                      <a:off x="0" y="0"/>
                                      <a:ext cx="2576945" cy="1828800"/>
                                    </a:xfrm>
                                    <a:prstGeom prst="rect">
                                      <a:avLst/>
                                    </a:prstGeom>
                                    <a:noFill/>
                                    <a:ln>
                                      <a:noFill/>
                                    </a:ln>
                                  </pic:spPr>
                                </pic:pic>
                              </a:graphicData>
                            </a:graphic>
                          </wp:inline>
                        </w:drawing>
                      </w:r>
                      <w:r w:rsidRPr="00F42819">
                        <w:rPr>
                          <w:b/>
                          <w:color w:val="C00000"/>
                          <w:sz w:val="160"/>
                          <w:szCs w:val="160"/>
                        </w:rPr>
                        <w:t>Pal</w:t>
                      </w:r>
                      <w:r w:rsidRPr="002B05E6">
                        <w:rPr>
                          <w:b/>
                          <w:color w:val="C00000"/>
                          <w:sz w:val="144"/>
                          <w:szCs w:val="144"/>
                        </w:rPr>
                        <w:t>-</w:t>
                      </w:r>
                      <w:r w:rsidRPr="002B05E6">
                        <w:rPr>
                          <w:rFonts w:ascii="Lucida Handwriting" w:hAnsi="Lucida Handwriting"/>
                          <w:b/>
                          <w:i/>
                          <w:color w:val="C00000"/>
                          <w:sz w:val="144"/>
                          <w:szCs w:val="144"/>
                        </w:rPr>
                        <w:t>Care</w:t>
                      </w:r>
                      <w:r w:rsidR="002434BF">
                        <w:rPr>
                          <w:rFonts w:ascii="Lucida Handwriting" w:hAnsi="Lucida Handwriting"/>
                          <w:b/>
                          <w:i/>
                          <w:color w:val="C00000"/>
                          <w:sz w:val="144"/>
                          <w:szCs w:val="144"/>
                        </w:rPr>
                        <w:t xml:space="preserve"> </w:t>
                      </w:r>
                    </w:p>
                    <w:p w14:paraId="403D047C" w14:textId="77777777" w:rsidR="002434BF" w:rsidRPr="002434BF" w:rsidRDefault="002434BF" w:rsidP="002434BF">
                      <w:pPr>
                        <w:spacing w:after="0" w:line="240" w:lineRule="auto"/>
                        <w:jc w:val="center"/>
                        <w:rPr>
                          <w:rFonts w:ascii="Lucida Handwriting" w:hAnsi="Lucida Handwriting"/>
                          <w:b/>
                          <w:i/>
                          <w:color w:val="C00000"/>
                          <w:sz w:val="24"/>
                          <w:szCs w:val="24"/>
                        </w:rPr>
                      </w:pPr>
                      <w:r>
                        <w:rPr>
                          <w:rFonts w:ascii="Lucida Handwriting" w:hAnsi="Lucida Handwriting"/>
                          <w:b/>
                          <w:i/>
                          <w:color w:val="C00000"/>
                          <w:sz w:val="24"/>
                          <w:szCs w:val="24"/>
                        </w:rPr>
                        <w:t>N</w:t>
                      </w:r>
                      <w:r w:rsidRPr="002434BF">
                        <w:rPr>
                          <w:rFonts w:ascii="Lucida Handwriting" w:hAnsi="Lucida Handwriting"/>
                          <w:b/>
                          <w:i/>
                          <w:color w:val="C00000"/>
                          <w:sz w:val="24"/>
                          <w:szCs w:val="24"/>
                        </w:rPr>
                        <w:t>ews and Information from the Community Ethics Palliative Care Subcommittee</w:t>
                      </w:r>
                    </w:p>
                  </w:txbxContent>
                </v:textbox>
              </v:shape>
            </w:pict>
          </mc:Fallback>
        </mc:AlternateContent>
      </w:r>
      <w:r w:rsidR="002B05E6">
        <w:br w:type="textWrapping" w:clear="all"/>
      </w:r>
    </w:p>
    <w:p w14:paraId="78665A2E" w14:textId="77777777" w:rsidR="00F42819" w:rsidRPr="00F42819" w:rsidRDefault="00F42819" w:rsidP="00F42819"/>
    <w:p w14:paraId="099E9F29" w14:textId="77777777" w:rsidR="00F42819" w:rsidRPr="00F42819" w:rsidRDefault="00F42819" w:rsidP="00F42819"/>
    <w:p w14:paraId="254C9288" w14:textId="77777777" w:rsidR="00F42819" w:rsidRPr="00F42819" w:rsidRDefault="00F42819" w:rsidP="00F42819"/>
    <w:p w14:paraId="059E2C73" w14:textId="77777777" w:rsidR="00F42819" w:rsidRPr="00F42819" w:rsidRDefault="002434BF" w:rsidP="00F42819">
      <w:r>
        <w:rPr>
          <w:noProof/>
        </w:rPr>
        <mc:AlternateContent>
          <mc:Choice Requires="wps">
            <w:drawing>
              <wp:anchor distT="0" distB="0" distL="91440" distR="91440" simplePos="0" relativeHeight="251598848" behindDoc="0" locked="0" layoutInCell="1" allowOverlap="1" wp14:anchorId="7501F83D" wp14:editId="679D2A87">
                <wp:simplePos x="0" y="0"/>
                <wp:positionH relativeFrom="margin">
                  <wp:posOffset>885825</wp:posOffset>
                </wp:positionH>
                <wp:positionV relativeFrom="line">
                  <wp:posOffset>226060</wp:posOffset>
                </wp:positionV>
                <wp:extent cx="3863340" cy="94424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944245"/>
                        </a:xfrm>
                        <a:prstGeom prst="rect">
                          <a:avLst/>
                        </a:prstGeom>
                        <a:noFill/>
                        <a:ln w="6350">
                          <a:noFill/>
                        </a:ln>
                        <a:effectLst/>
                      </wps:spPr>
                      <wps:txbx>
                        <w:txbxContent>
                          <w:p w14:paraId="16FAF973" w14:textId="77777777" w:rsidR="00EF6A7B" w:rsidRPr="00F92FA0" w:rsidRDefault="00EF6A7B">
                            <w:pPr>
                              <w:pStyle w:val="Quote"/>
                              <w:pBdr>
                                <w:top w:val="single" w:sz="48" w:space="8" w:color="4F81BD" w:themeColor="accent1"/>
                                <w:bottom w:val="single" w:sz="48" w:space="8" w:color="4F81BD" w:themeColor="accent1"/>
                              </w:pBdr>
                              <w:spacing w:line="300" w:lineRule="auto"/>
                              <w:jc w:val="center"/>
                              <w:rPr>
                                <w:rFonts w:eastAsiaTheme="minorHAnsi"/>
                                <w:color w:val="5F497A" w:themeColor="accent4" w:themeShade="BF"/>
                                <w:sz w:val="36"/>
                                <w:szCs w:val="36"/>
                              </w:rPr>
                            </w:pPr>
                            <w:r w:rsidRPr="00F92FA0">
                              <w:rPr>
                                <w:color w:val="5F497A" w:themeColor="accent4" w:themeShade="BF"/>
                                <w:sz w:val="36"/>
                                <w:szCs w:val="36"/>
                              </w:rPr>
                              <w:t xml:space="preserve">Palliative Care </w:t>
                            </w:r>
                            <w:r w:rsidRPr="00F92FA0">
                              <w:rPr>
                                <w:rFonts w:ascii="Engravers MT" w:hAnsi="Engravers MT"/>
                                <w:color w:val="5F497A" w:themeColor="accent4" w:themeShade="BF"/>
                                <w:sz w:val="36"/>
                                <w:szCs w:val="36"/>
                              </w:rPr>
                              <w:t xml:space="preserve">IS </w:t>
                            </w:r>
                            <w:r w:rsidRPr="00F92FA0">
                              <w:rPr>
                                <w:color w:val="5F497A" w:themeColor="accent4" w:themeShade="BF"/>
                                <w:sz w:val="36"/>
                                <w:szCs w:val="36"/>
                              </w:rPr>
                              <w:t>Comfort Care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 w14:anchorId="7501F83D" id="Text Box 42" o:spid="_x0000_s1029" type="#_x0000_t202" style="position:absolute;margin-left:69.75pt;margin-top:17.8pt;width:304.2pt;height:74.35pt;z-index:251598848;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" filled="f" stroked="f" strokeweight=".5pt">
                <v:textbox inset="0,7.2pt,0,7.2pt">
                  <w:txbxContent>
                    <w:p w14:paraId="16FAF973" w14:textId="77777777" w:rsidR="00EF6A7B" w:rsidRPr="00F92FA0" w:rsidRDefault="00EF6A7B">
                      <w:pPr>
                        <w:pStyle w:val="Quote"/>
                        <w:pBdr>
                          <w:top w:val="single" w:sz="48" w:space="8" w:color="4F81BD" w:themeColor="accent1"/>
                          <w:bottom w:val="single" w:sz="48" w:space="8" w:color="4F81BD" w:themeColor="accent1"/>
                        </w:pBdr>
                        <w:spacing w:line="300" w:lineRule="auto"/>
                        <w:jc w:val="center"/>
                        <w:rPr>
                          <w:rFonts w:eastAsiaTheme="minorHAnsi"/>
                          <w:color w:val="5F497A" w:themeColor="accent4" w:themeShade="BF"/>
                          <w:sz w:val="36"/>
                          <w:szCs w:val="36"/>
                        </w:rPr>
                      </w:pPr>
                      <w:r w:rsidRPr="00F92FA0">
                        <w:rPr>
                          <w:color w:val="5F497A" w:themeColor="accent4" w:themeShade="BF"/>
                          <w:sz w:val="36"/>
                          <w:szCs w:val="36"/>
                        </w:rPr>
                        <w:t xml:space="preserve">Palliative Care </w:t>
                      </w:r>
                      <w:r w:rsidRPr="00F92FA0">
                        <w:rPr>
                          <w:rFonts w:ascii="Engravers MT" w:hAnsi="Engravers MT"/>
                          <w:color w:val="5F497A" w:themeColor="accent4" w:themeShade="BF"/>
                          <w:sz w:val="36"/>
                          <w:szCs w:val="36"/>
                        </w:rPr>
                        <w:t xml:space="preserve">IS </w:t>
                      </w:r>
                      <w:r w:rsidRPr="00F92FA0">
                        <w:rPr>
                          <w:color w:val="5F497A" w:themeColor="accent4" w:themeShade="BF"/>
                          <w:sz w:val="36"/>
                          <w:szCs w:val="36"/>
                        </w:rPr>
                        <w:t>Comfort Care</w:t>
                      </w:r>
                    </w:p>
                  </w:txbxContent>
                </v:textbox>
                <w10:wrap type="square" anchorx="margin" anchory="line"/>
              </v:shape>
            </w:pict>
          </mc:Fallback>
        </mc:AlternateContent>
      </w:r>
    </w:p>
    <w:p w14:paraId="201BDE5E" w14:textId="77777777" w:rsidR="00F42819" w:rsidRPr="00F42819" w:rsidRDefault="00F42819" w:rsidP="00F42819"/>
    <w:p w14:paraId="682E8487" w14:textId="77777777" w:rsidR="00F42819" w:rsidRPr="00F42819" w:rsidRDefault="00A146F0" w:rsidP="00F42819">
      <w:r>
        <w:rPr>
          <w:noProof/>
        </w:rPr>
        <mc:AlternateContent>
          <mc:Choice Requires="wps">
            <w:drawing>
              <wp:anchor distT="0" distB="0" distL="114300" distR="114300" simplePos="0" relativeHeight="251602944" behindDoc="0" locked="0" layoutInCell="0" allowOverlap="1" wp14:anchorId="13756C51" wp14:editId="1AC908CA">
                <wp:simplePos x="0" y="0"/>
                <wp:positionH relativeFrom="margin">
                  <wp:posOffset>21590</wp:posOffset>
                </wp:positionH>
                <wp:positionV relativeFrom="margin">
                  <wp:posOffset>2519680</wp:posOffset>
                </wp:positionV>
                <wp:extent cx="5895975" cy="919480"/>
                <wp:effectExtent l="19050" t="19050" r="28575" b="1397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194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680332E" w14:textId="77777777" w:rsidR="008809B5" w:rsidRPr="00EF52A0" w:rsidRDefault="00100D59" w:rsidP="00EF52A0">
                            <w:pPr>
                              <w:spacing w:after="0" w:line="240" w:lineRule="auto"/>
                              <w:jc w:val="center"/>
                              <w:rPr>
                                <w:i/>
                                <w:iCs/>
                                <w:color w:val="215868" w:themeColor="accent5" w:themeShade="80"/>
                                <w:sz w:val="24"/>
                                <w:szCs w:val="24"/>
                              </w:rPr>
                            </w:pPr>
                            <w:r w:rsidRPr="00EF52A0">
                              <w:rPr>
                                <w:i/>
                                <w:iCs/>
                                <w:color w:val="215868" w:themeColor="accent5" w:themeShade="80"/>
                                <w:sz w:val="24"/>
                                <w:szCs w:val="24"/>
                              </w:rPr>
                              <w:t>Our Mission:</w:t>
                            </w:r>
                          </w:p>
                          <w:p w14:paraId="7F38203B" w14:textId="77777777" w:rsidR="008809B5" w:rsidRDefault="001A6ED6" w:rsidP="00EF52A0">
                            <w:pPr>
                              <w:spacing w:after="0" w:line="240" w:lineRule="auto"/>
                              <w:jc w:val="center"/>
                              <w:rPr>
                                <w:i/>
                                <w:iCs/>
                                <w:color w:val="1D1B11" w:themeColor="background2" w:themeShade="1A"/>
                              </w:rPr>
                            </w:pPr>
                            <w:r w:rsidRPr="00EF52A0">
                              <w:rPr>
                                <w:i/>
                                <w:iCs/>
                                <w:color w:val="1D1B11" w:themeColor="background2" w:themeShade="1A"/>
                              </w:rPr>
                              <w:t xml:space="preserve">"The committee works to promote </w:t>
                            </w:r>
                            <w:r w:rsidR="008103DB" w:rsidRPr="00EF52A0">
                              <w:rPr>
                                <w:i/>
                                <w:iCs/>
                                <w:color w:val="1D1B11" w:themeColor="background2" w:themeShade="1A"/>
                              </w:rPr>
                              <w:t>professional pallia</w:t>
                            </w:r>
                            <w:r w:rsidRPr="00EF52A0">
                              <w:rPr>
                                <w:i/>
                                <w:iCs/>
                                <w:color w:val="1D1B11" w:themeColor="background2" w:themeShade="1A"/>
                              </w:rPr>
                              <w:t>tive care guidelines, to increase</w:t>
                            </w:r>
                            <w:r w:rsidR="008103DB" w:rsidRPr="00EF52A0">
                              <w:rPr>
                                <w:i/>
                                <w:iCs/>
                                <w:color w:val="1D1B11" w:themeColor="background2" w:themeShade="1A"/>
                              </w:rPr>
                              <w:t xml:space="preserve"> advanced directives awareness, and serves as advisory role to </w:t>
                            </w:r>
                            <w:r w:rsidRPr="00EF52A0">
                              <w:rPr>
                                <w:i/>
                                <w:iCs/>
                                <w:color w:val="1D1B11" w:themeColor="background2" w:themeShade="1A"/>
                              </w:rPr>
                              <w:t>El Paso and Teller County</w:t>
                            </w:r>
                            <w:r w:rsidR="008103DB" w:rsidRPr="00EF52A0">
                              <w:rPr>
                                <w:i/>
                                <w:iCs/>
                                <w:color w:val="1D1B11" w:themeColor="background2" w:themeShade="1A"/>
                              </w:rPr>
                              <w:t xml:space="preserve"> Ethics Committee."</w:t>
                            </w:r>
                          </w:p>
                          <w:p w14:paraId="2739844D" w14:textId="77777777" w:rsidR="00A146F0" w:rsidRPr="00EF52A0" w:rsidRDefault="002E4241" w:rsidP="00EF52A0">
                            <w:pPr>
                              <w:spacing w:after="0" w:line="240" w:lineRule="auto"/>
                              <w:jc w:val="center"/>
                              <w:rPr>
                                <w:i/>
                                <w:iCs/>
                                <w:color w:val="1D1B11" w:themeColor="background2" w:themeShade="1A"/>
                              </w:rPr>
                            </w:pPr>
                            <w:hyperlink r:id="rId7" w:history="1">
                              <w:r w:rsidR="00A146F0">
                                <w:rPr>
                                  <w:rStyle w:val="Hyperlink"/>
                                  <w:rFonts w:ascii="Arial" w:eastAsia="Times New Roman" w:hAnsi="Arial" w:cs="Arial"/>
                                </w:rPr>
                                <w:t>https://www.palcarenetwork.com/</w:t>
                              </w:r>
                            </w:hyperlink>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756C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0" type="#_x0000_t185" style="position:absolute;margin-left:1.7pt;margin-top:198.4pt;width:464.25pt;height:72.4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" o:allowincell="f" adj="1739" fillcolor="#943634" strokecolor="#9bbb59" strokeweight="3pt">
                <v:shadow color="#5d7035" offset="1pt,1pt"/>
                <v:textbox inset="3.6pt,,3.6pt">
                  <w:txbxContent>
                    <w:p w14:paraId="0680332E" w14:textId="77777777" w:rsidR="008809B5" w:rsidRPr="00EF52A0" w:rsidRDefault="00100D59" w:rsidP="00EF52A0">
                      <w:pPr>
                        <w:spacing w:after="0" w:line="240" w:lineRule="auto"/>
                        <w:jc w:val="center"/>
                        <w:rPr>
                          <w:i/>
                          <w:iCs/>
                          <w:color w:val="215868" w:themeColor="accent5" w:themeShade="80"/>
                          <w:sz w:val="24"/>
                          <w:szCs w:val="24"/>
                        </w:rPr>
                      </w:pPr>
                      <w:r w:rsidRPr="00EF52A0">
                        <w:rPr>
                          <w:i/>
                          <w:iCs/>
                          <w:color w:val="215868" w:themeColor="accent5" w:themeShade="80"/>
                          <w:sz w:val="24"/>
                          <w:szCs w:val="24"/>
                        </w:rPr>
                        <w:t>Our Mission:</w:t>
                      </w:r>
                    </w:p>
                    <w:p w14:paraId="7F38203B" w14:textId="77777777" w:rsidR="008809B5" w:rsidRDefault="001A6ED6" w:rsidP="00EF52A0">
                      <w:pPr>
                        <w:spacing w:after="0" w:line="240" w:lineRule="auto"/>
                        <w:jc w:val="center"/>
                        <w:rPr>
                          <w:i/>
                          <w:iCs/>
                          <w:color w:val="1D1B11" w:themeColor="background2" w:themeShade="1A"/>
                        </w:rPr>
                      </w:pPr>
                      <w:r w:rsidRPr="00EF52A0">
                        <w:rPr>
                          <w:i/>
                          <w:iCs/>
                          <w:color w:val="1D1B11" w:themeColor="background2" w:themeShade="1A"/>
                        </w:rPr>
                        <w:t xml:space="preserve">"The committee works to promote </w:t>
                      </w:r>
                      <w:r w:rsidR="008103DB" w:rsidRPr="00EF52A0">
                        <w:rPr>
                          <w:i/>
                          <w:iCs/>
                          <w:color w:val="1D1B11" w:themeColor="background2" w:themeShade="1A"/>
                        </w:rPr>
                        <w:t>professional pallia</w:t>
                      </w:r>
                      <w:r w:rsidRPr="00EF52A0">
                        <w:rPr>
                          <w:i/>
                          <w:iCs/>
                          <w:color w:val="1D1B11" w:themeColor="background2" w:themeShade="1A"/>
                        </w:rPr>
                        <w:t>tive care guidelines, to increase</w:t>
                      </w:r>
                      <w:r w:rsidR="008103DB" w:rsidRPr="00EF52A0">
                        <w:rPr>
                          <w:i/>
                          <w:iCs/>
                          <w:color w:val="1D1B11" w:themeColor="background2" w:themeShade="1A"/>
                        </w:rPr>
                        <w:t xml:space="preserve"> advanced directives awareness, and serves as advisory role to </w:t>
                      </w:r>
                      <w:r w:rsidRPr="00EF52A0">
                        <w:rPr>
                          <w:i/>
                          <w:iCs/>
                          <w:color w:val="1D1B11" w:themeColor="background2" w:themeShade="1A"/>
                        </w:rPr>
                        <w:t>El Paso and Teller County</w:t>
                      </w:r>
                      <w:r w:rsidR="008103DB" w:rsidRPr="00EF52A0">
                        <w:rPr>
                          <w:i/>
                          <w:iCs/>
                          <w:color w:val="1D1B11" w:themeColor="background2" w:themeShade="1A"/>
                        </w:rPr>
                        <w:t xml:space="preserve"> Ethics Committee."</w:t>
                      </w:r>
                    </w:p>
                    <w:p w14:paraId="2739844D" w14:textId="77777777" w:rsidR="00A146F0" w:rsidRPr="00EF52A0" w:rsidRDefault="002E4241" w:rsidP="00EF52A0">
                      <w:pPr>
                        <w:spacing w:after="0" w:line="240" w:lineRule="auto"/>
                        <w:jc w:val="center"/>
                        <w:rPr>
                          <w:i/>
                          <w:iCs/>
                          <w:color w:val="1D1B11" w:themeColor="background2" w:themeShade="1A"/>
                        </w:rPr>
                      </w:pPr>
                      <w:hyperlink r:id="rId8" w:history="1">
                        <w:r w:rsidR="00A146F0">
                          <w:rPr>
                            <w:rStyle w:val="Hyperlink"/>
                            <w:rFonts w:ascii="Arial" w:eastAsia="Times New Roman" w:hAnsi="Arial" w:cs="Arial"/>
                          </w:rPr>
                          <w:t>https://www.palcarenetwork.com/</w:t>
                        </w:r>
                      </w:hyperlink>
                    </w:p>
                  </w:txbxContent>
                </v:textbox>
                <w10:wrap type="square" anchorx="margin" anchory="margin"/>
              </v:shape>
            </w:pict>
          </mc:Fallback>
        </mc:AlternateContent>
      </w:r>
    </w:p>
    <w:p w14:paraId="5B9F1AB7" w14:textId="77777777" w:rsidR="00F42819" w:rsidRPr="00F42819" w:rsidRDefault="00EF52A0" w:rsidP="00F42819">
      <w:r>
        <w:rPr>
          <w:noProof/>
        </w:rPr>
        <mc:AlternateContent>
          <mc:Choice Requires="wps">
            <w:drawing>
              <wp:anchor distT="0" distB="0" distL="114300" distR="114300" simplePos="0" relativeHeight="251724800" behindDoc="0" locked="0" layoutInCell="1" allowOverlap="1" wp14:anchorId="2D62EB0D" wp14:editId="46E01801">
                <wp:simplePos x="0" y="0"/>
                <wp:positionH relativeFrom="column">
                  <wp:posOffset>-332014</wp:posOffset>
                </wp:positionH>
                <wp:positionV relativeFrom="paragraph">
                  <wp:posOffset>1036229</wp:posOffset>
                </wp:positionV>
                <wp:extent cx="6505575" cy="772886"/>
                <wp:effectExtent l="0" t="0" r="28575" b="27305"/>
                <wp:wrapNone/>
                <wp:docPr id="9" name="Text Box 9"/>
                <wp:cNvGraphicFramePr/>
                <a:graphic xmlns:a="http://schemas.openxmlformats.org/drawingml/2006/main">
                  <a:graphicData uri="http://schemas.microsoft.com/office/word/2010/wordprocessingShape">
                    <wps:wsp>
                      <wps:cNvSpPr txBox="1"/>
                      <wps:spPr>
                        <a:xfrm>
                          <a:off x="0" y="0"/>
                          <a:ext cx="6505575" cy="7728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FBA60" w14:textId="77777777" w:rsidR="00AD004B" w:rsidRPr="00B72188" w:rsidRDefault="00B72188" w:rsidP="00AD004B">
                            <w:pPr>
                              <w:rPr>
                                <w:sz w:val="24"/>
                                <w:szCs w:val="24"/>
                              </w:rPr>
                            </w:pPr>
                            <w:r w:rsidRPr="00B72188">
                              <w:rPr>
                                <w:sz w:val="24"/>
                                <w:szCs w:val="24"/>
                              </w:rPr>
                              <w:t>Fall time b</w:t>
                            </w:r>
                            <w:r>
                              <w:rPr>
                                <w:sz w:val="24"/>
                                <w:szCs w:val="24"/>
                              </w:rPr>
                              <w:t>rings families together for hol</w:t>
                            </w:r>
                            <w:r w:rsidRPr="00B72188">
                              <w:rPr>
                                <w:sz w:val="24"/>
                                <w:szCs w:val="24"/>
                              </w:rPr>
                              <w:t xml:space="preserve">idays and celebrations.  This will </w:t>
                            </w:r>
                            <w:r>
                              <w:rPr>
                                <w:sz w:val="24"/>
                                <w:szCs w:val="24"/>
                              </w:rPr>
                              <w:t>g</w:t>
                            </w:r>
                            <w:r w:rsidRPr="00B72188">
                              <w:rPr>
                                <w:sz w:val="24"/>
                                <w:szCs w:val="24"/>
                              </w:rPr>
                              <w:t>ive famil</w:t>
                            </w:r>
                            <w:r>
                              <w:rPr>
                                <w:sz w:val="24"/>
                                <w:szCs w:val="24"/>
                              </w:rPr>
                              <w:t>i</w:t>
                            </w:r>
                            <w:r w:rsidRPr="00B72188">
                              <w:rPr>
                                <w:sz w:val="24"/>
                                <w:szCs w:val="24"/>
                              </w:rPr>
                              <w:t>es opportunities to have serious discussions around traditions, reflect on life memories</w:t>
                            </w:r>
                            <w:r>
                              <w:rPr>
                                <w:sz w:val="24"/>
                                <w:szCs w:val="24"/>
                              </w:rPr>
                              <w:t>,</w:t>
                            </w:r>
                            <w:r w:rsidRPr="00B72188">
                              <w:rPr>
                                <w:sz w:val="24"/>
                                <w:szCs w:val="24"/>
                              </w:rPr>
                              <w:t xml:space="preserve"> and discuss end of life wants and wishes. </w:t>
                            </w:r>
                            <w:r>
                              <w:rPr>
                                <w:sz w:val="24"/>
                                <w:szCs w:val="24"/>
                              </w:rPr>
                              <w:t xml:space="preserve"> This issue provides helpful tools to make those hard topics easier to bring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2EB0D" id="Text Box 9" o:spid="_x0000_s1031" type="#_x0000_t202" style="position:absolute;margin-left:-26.15pt;margin-top:81.6pt;width:512.25pt;height:60.8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" fillcolor="white [3201]" strokeweight=".5pt">
                <v:textbox>
                  <w:txbxContent>
                    <w:p w14:paraId="4D5FBA60" w14:textId="77777777" w:rsidR="00AD004B" w:rsidRPr="00B72188" w:rsidRDefault="00B72188" w:rsidP="00AD004B">
                      <w:pPr>
                        <w:rPr>
                          <w:sz w:val="24"/>
                          <w:szCs w:val="24"/>
                        </w:rPr>
                      </w:pPr>
                      <w:r w:rsidRPr="00B72188">
                        <w:rPr>
                          <w:sz w:val="24"/>
                          <w:szCs w:val="24"/>
                        </w:rPr>
                        <w:t>Fall time b</w:t>
                      </w:r>
                      <w:r>
                        <w:rPr>
                          <w:sz w:val="24"/>
                          <w:szCs w:val="24"/>
                        </w:rPr>
                        <w:t>rings families together for hol</w:t>
                      </w:r>
                      <w:r w:rsidRPr="00B72188">
                        <w:rPr>
                          <w:sz w:val="24"/>
                          <w:szCs w:val="24"/>
                        </w:rPr>
                        <w:t xml:space="preserve">idays and celebrations.  This will </w:t>
                      </w:r>
                      <w:r>
                        <w:rPr>
                          <w:sz w:val="24"/>
                          <w:szCs w:val="24"/>
                        </w:rPr>
                        <w:t>g</w:t>
                      </w:r>
                      <w:r w:rsidRPr="00B72188">
                        <w:rPr>
                          <w:sz w:val="24"/>
                          <w:szCs w:val="24"/>
                        </w:rPr>
                        <w:t>ive famil</w:t>
                      </w:r>
                      <w:r>
                        <w:rPr>
                          <w:sz w:val="24"/>
                          <w:szCs w:val="24"/>
                        </w:rPr>
                        <w:t>i</w:t>
                      </w:r>
                      <w:r w:rsidRPr="00B72188">
                        <w:rPr>
                          <w:sz w:val="24"/>
                          <w:szCs w:val="24"/>
                        </w:rPr>
                        <w:t>es opportunities to have serious discussions around traditions, reflect on life memories</w:t>
                      </w:r>
                      <w:r>
                        <w:rPr>
                          <w:sz w:val="24"/>
                          <w:szCs w:val="24"/>
                        </w:rPr>
                        <w:t>,</w:t>
                      </w:r>
                      <w:r w:rsidRPr="00B72188">
                        <w:rPr>
                          <w:sz w:val="24"/>
                          <w:szCs w:val="24"/>
                        </w:rPr>
                        <w:t xml:space="preserve"> and discuss end of life wants and wishes. </w:t>
                      </w:r>
                      <w:r>
                        <w:rPr>
                          <w:sz w:val="24"/>
                          <w:szCs w:val="24"/>
                        </w:rPr>
                        <w:t xml:space="preserve"> This issue provides helpful tools to make those hard topics easier to bring up.</w:t>
                      </w:r>
                    </w:p>
                  </w:txbxContent>
                </v:textbox>
              </v:shape>
            </w:pict>
          </mc:Fallback>
        </mc:AlternateContent>
      </w:r>
    </w:p>
    <w:p w14:paraId="01D0B8FF" w14:textId="77777777" w:rsidR="00F42819" w:rsidRPr="00F42819" w:rsidRDefault="00F42819" w:rsidP="00F42819"/>
    <w:p w14:paraId="3F55D24C" w14:textId="77777777" w:rsidR="00F42819" w:rsidRPr="00F42819" w:rsidRDefault="00F42819" w:rsidP="00F42819"/>
    <w:p w14:paraId="5A718846" w14:textId="77777777" w:rsidR="00F42819" w:rsidRPr="00F42819" w:rsidRDefault="007E362F" w:rsidP="00F42819">
      <w:pPr>
        <w:jc w:val="center"/>
      </w:pPr>
      <w:bookmarkStart w:id="0" w:name="_GoBack"/>
      <w:bookmarkEnd w:id="0"/>
      <w:r>
        <w:rPr>
          <w:i/>
          <w:iCs/>
          <w:noProof/>
          <w:color w:val="7F7F7F" w:themeColor="text1" w:themeTint="80"/>
          <w:sz w:val="24"/>
        </w:rPr>
        <mc:AlternateContent>
          <mc:Choice Requires="wps">
            <w:drawing>
              <wp:anchor distT="0" distB="0" distL="114300" distR="114300" simplePos="0" relativeHeight="251679744" behindDoc="0" locked="0" layoutInCell="1" allowOverlap="1" wp14:anchorId="1E05C6BE" wp14:editId="5EA61B79">
                <wp:simplePos x="0" y="0"/>
                <wp:positionH relativeFrom="column">
                  <wp:posOffset>-740229</wp:posOffset>
                </wp:positionH>
                <wp:positionV relativeFrom="paragraph">
                  <wp:posOffset>222340</wp:posOffset>
                </wp:positionV>
                <wp:extent cx="2905125" cy="3233057"/>
                <wp:effectExtent l="0" t="0" r="28575" b="24765"/>
                <wp:wrapNone/>
                <wp:docPr id="3" name="Text Box 3"/>
                <wp:cNvGraphicFramePr/>
                <a:graphic xmlns:a="http://schemas.openxmlformats.org/drawingml/2006/main">
                  <a:graphicData uri="http://schemas.microsoft.com/office/word/2010/wordprocessingShape">
                    <wps:wsp>
                      <wps:cNvSpPr txBox="1"/>
                      <wps:spPr>
                        <a:xfrm>
                          <a:off x="0" y="0"/>
                          <a:ext cx="2905125" cy="3233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6FBD22" w14:textId="77777777" w:rsidR="007E362F" w:rsidRPr="007E362F" w:rsidRDefault="002E4241" w:rsidP="007E362F">
                            <w:pPr>
                              <w:spacing w:after="0" w:line="360" w:lineRule="atLeast"/>
                              <w:outlineLvl w:val="1"/>
                              <w:rPr>
                                <w:rFonts w:ascii="&amp;quot" w:eastAsia="Times New Roman" w:hAnsi="&amp;quot" w:cs="Times New Roman"/>
                                <w:color w:val="666666"/>
                                <w:sz w:val="30"/>
                                <w:szCs w:val="30"/>
                              </w:rPr>
                            </w:pPr>
                            <w:hyperlink r:id="rId9" w:history="1">
                              <w:r w:rsidR="007E362F" w:rsidRPr="007E362F">
                                <w:rPr>
                                  <w:rFonts w:ascii="&amp;quot" w:eastAsia="Times New Roman" w:hAnsi="&amp;quot" w:cs="Times New Roman"/>
                                  <w:color w:val="001BA0"/>
                                  <w:sz w:val="30"/>
                                  <w:szCs w:val="30"/>
                                </w:rPr>
                                <w:t>Aging with Dignity - Official Site</w:t>
                              </w:r>
                            </w:hyperlink>
                          </w:p>
                          <w:p w14:paraId="60B79618" w14:textId="77777777" w:rsidR="007E362F" w:rsidRPr="007E362F" w:rsidRDefault="007E362F" w:rsidP="007E362F">
                            <w:pPr>
                              <w:spacing w:after="0" w:line="273" w:lineRule="atLeast"/>
                              <w:rPr>
                                <w:rFonts w:ascii="Arial" w:eastAsia="Times New Roman" w:hAnsi="Arial" w:cs="Arial"/>
                                <w:color w:val="767676"/>
                                <w:sz w:val="20"/>
                                <w:szCs w:val="20"/>
                              </w:rPr>
                            </w:pPr>
                            <w:r w:rsidRPr="007E362F">
                              <w:rPr>
                                <w:rFonts w:ascii="Arial" w:eastAsia="Times New Roman" w:hAnsi="Arial" w:cs="Arial"/>
                                <w:color w:val="006D21"/>
                                <w:sz w:val="20"/>
                                <w:szCs w:val="20"/>
                              </w:rPr>
                              <w:t>https://</w:t>
                            </w:r>
                            <w:r w:rsidRPr="007E362F">
                              <w:rPr>
                                <w:rFonts w:ascii="Arial" w:eastAsia="Times New Roman" w:hAnsi="Arial" w:cs="Arial"/>
                                <w:b/>
                                <w:bCs/>
                                <w:color w:val="006D21"/>
                                <w:sz w:val="20"/>
                                <w:szCs w:val="20"/>
                              </w:rPr>
                              <w:t>agingwithdignity</w:t>
                            </w:r>
                            <w:r w:rsidRPr="007E362F">
                              <w:rPr>
                                <w:rFonts w:ascii="Arial" w:eastAsia="Times New Roman" w:hAnsi="Arial" w:cs="Arial"/>
                                <w:color w:val="006D21"/>
                                <w:sz w:val="20"/>
                                <w:szCs w:val="20"/>
                              </w:rPr>
                              <w:t>.org</w:t>
                            </w:r>
                          </w:p>
                          <w:p w14:paraId="7E060143" w14:textId="77777777" w:rsidR="007E362F" w:rsidRPr="007E362F" w:rsidRDefault="007E362F" w:rsidP="007E362F">
                            <w:pPr>
                              <w:spacing w:after="0" w:line="273" w:lineRule="atLeast"/>
                              <w:rPr>
                                <w:rFonts w:ascii="Arial" w:eastAsia="Times New Roman" w:hAnsi="Arial" w:cs="Arial"/>
                                <w:color w:val="666666"/>
                                <w:sz w:val="20"/>
                                <w:szCs w:val="20"/>
                              </w:rPr>
                            </w:pPr>
                            <w:r w:rsidRPr="007E362F">
                              <w:rPr>
                                <w:rFonts w:ascii="Arial" w:eastAsia="Times New Roman" w:hAnsi="Arial" w:cs="Arial"/>
                                <w:color w:val="666666"/>
                                <w:sz w:val="20"/>
                                <w:szCs w:val="20"/>
                              </w:rPr>
                              <w:t>Five Wishes takes the guessing out of caring. It is a legal document that guides you through planning before a health crisis.</w:t>
                            </w:r>
                          </w:p>
                          <w:p w14:paraId="476B72C8" w14:textId="77777777" w:rsidR="005B73D9" w:rsidRDefault="005B73D9" w:rsidP="004E150A">
                            <w:pPr>
                              <w:rPr>
                                <w:sz w:val="32"/>
                                <w:szCs w:val="32"/>
                              </w:rPr>
                            </w:pPr>
                          </w:p>
                          <w:p w14:paraId="001F3DD9" w14:textId="77777777" w:rsidR="00D77A82" w:rsidRPr="00D77A82" w:rsidRDefault="00D77A82" w:rsidP="004E150A">
                            <w:pPr>
                              <w:rPr>
                                <w:sz w:val="24"/>
                                <w:szCs w:val="24"/>
                              </w:rPr>
                            </w:pPr>
                            <w:r>
                              <w:rPr>
                                <w:sz w:val="32"/>
                                <w:szCs w:val="32"/>
                              </w:rPr>
                              <w:t xml:space="preserve"> </w:t>
                            </w:r>
                            <w:r w:rsidRPr="00D77A82">
                              <w:rPr>
                                <w:sz w:val="24"/>
                                <w:szCs w:val="24"/>
                              </w:rPr>
                              <w:t>Helpful websites</w:t>
                            </w:r>
                          </w:p>
                          <w:p w14:paraId="4994637B" w14:textId="77777777" w:rsidR="00D77A82" w:rsidRDefault="002E4241" w:rsidP="00D77A82">
                            <w:pPr>
                              <w:pStyle w:val="NormalWeb"/>
                              <w:shd w:val="clear" w:color="auto" w:fill="FFFFFF"/>
                              <w:spacing w:before="0" w:beforeAutospacing="0" w:after="360" w:afterAutospacing="0"/>
                              <w:textAlignment w:val="baseline"/>
                              <w:rPr>
                                <w:rFonts w:ascii="Arial" w:hAnsi="Arial" w:cs="Arial"/>
                                <w:color w:val="333333"/>
                              </w:rPr>
                            </w:pPr>
                            <w:hyperlink r:id="rId10" w:history="1">
                              <w:r w:rsidR="00D77A82">
                                <w:rPr>
                                  <w:rStyle w:val="Hyperlink"/>
                                  <w:rFonts w:ascii="Arial" w:hAnsi="Arial" w:cs="Arial"/>
                                </w:rPr>
                                <w:t>https://fiveinvitations.com/</w:t>
                              </w:r>
                            </w:hyperlink>
                          </w:p>
                          <w:p w14:paraId="5CB9419F" w14:textId="77777777" w:rsidR="00D77A82" w:rsidRDefault="002E4241" w:rsidP="00D77A82">
                            <w:pPr>
                              <w:pStyle w:val="NormalWeb"/>
                              <w:shd w:val="clear" w:color="auto" w:fill="FFFFFF"/>
                              <w:spacing w:before="0" w:beforeAutospacing="0" w:after="360" w:afterAutospacing="0"/>
                              <w:textAlignment w:val="baseline"/>
                              <w:rPr>
                                <w:rFonts w:ascii="Arial" w:hAnsi="Arial" w:cs="Arial"/>
                                <w:color w:val="333333"/>
                              </w:rPr>
                            </w:pPr>
                            <w:hyperlink r:id="rId11" w:history="1">
                              <w:r w:rsidR="00D77A82">
                                <w:rPr>
                                  <w:rStyle w:val="Hyperlink"/>
                                  <w:rFonts w:ascii="Arial" w:hAnsi="Arial" w:cs="Arial"/>
                                </w:rPr>
                                <w:t>https://deathoverdinner.org/</w:t>
                              </w:r>
                            </w:hyperlink>
                          </w:p>
                          <w:p w14:paraId="4A17541E" w14:textId="77777777" w:rsidR="00D77A82" w:rsidRPr="002272F3" w:rsidRDefault="00D77A82" w:rsidP="004E150A">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C6BE" id="Text Box 3" o:spid="_x0000_s1032" type="#_x0000_t202" style="position:absolute;left:0;text-align:left;margin-left:-58.3pt;margin-top:17.5pt;width:228.75pt;height:25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" fillcolor="white [3201]" strokeweight=".5pt">
                <v:textbox>
                  <w:txbxContent>
                    <w:p w14:paraId="336FBD22" w14:textId="77777777" w:rsidR="007E362F" w:rsidRPr="007E362F" w:rsidRDefault="002E4241" w:rsidP="007E362F">
                      <w:pPr>
                        <w:spacing w:after="0" w:line="360" w:lineRule="atLeast"/>
                        <w:outlineLvl w:val="1"/>
                        <w:rPr>
                          <w:rFonts w:ascii="&amp;quot" w:eastAsia="Times New Roman" w:hAnsi="&amp;quot" w:cs="Times New Roman"/>
                          <w:color w:val="666666"/>
                          <w:sz w:val="30"/>
                          <w:szCs w:val="30"/>
                        </w:rPr>
                      </w:pPr>
                      <w:hyperlink r:id="rId12" w:history="1">
                        <w:r w:rsidR="007E362F" w:rsidRPr="007E362F">
                          <w:rPr>
                            <w:rFonts w:ascii="&amp;quot" w:eastAsia="Times New Roman" w:hAnsi="&amp;quot" w:cs="Times New Roman"/>
                            <w:color w:val="001BA0"/>
                            <w:sz w:val="30"/>
                            <w:szCs w:val="30"/>
                          </w:rPr>
                          <w:t>Aging with Dignity - Official Site</w:t>
                        </w:r>
                      </w:hyperlink>
                    </w:p>
                    <w:p w14:paraId="60B79618" w14:textId="77777777" w:rsidR="007E362F" w:rsidRPr="007E362F" w:rsidRDefault="007E362F" w:rsidP="007E362F">
                      <w:pPr>
                        <w:spacing w:after="0" w:line="273" w:lineRule="atLeast"/>
                        <w:rPr>
                          <w:rFonts w:ascii="Arial" w:eastAsia="Times New Roman" w:hAnsi="Arial" w:cs="Arial"/>
                          <w:color w:val="767676"/>
                          <w:sz w:val="20"/>
                          <w:szCs w:val="20"/>
                        </w:rPr>
                      </w:pPr>
                      <w:r w:rsidRPr="007E362F">
                        <w:rPr>
                          <w:rFonts w:ascii="Arial" w:eastAsia="Times New Roman" w:hAnsi="Arial" w:cs="Arial"/>
                          <w:color w:val="006D21"/>
                          <w:sz w:val="20"/>
                          <w:szCs w:val="20"/>
                        </w:rPr>
                        <w:t>https://</w:t>
                      </w:r>
                      <w:r w:rsidRPr="007E362F">
                        <w:rPr>
                          <w:rFonts w:ascii="Arial" w:eastAsia="Times New Roman" w:hAnsi="Arial" w:cs="Arial"/>
                          <w:b/>
                          <w:bCs/>
                          <w:color w:val="006D21"/>
                          <w:sz w:val="20"/>
                          <w:szCs w:val="20"/>
                        </w:rPr>
                        <w:t>agingwithdignity</w:t>
                      </w:r>
                      <w:r w:rsidRPr="007E362F">
                        <w:rPr>
                          <w:rFonts w:ascii="Arial" w:eastAsia="Times New Roman" w:hAnsi="Arial" w:cs="Arial"/>
                          <w:color w:val="006D21"/>
                          <w:sz w:val="20"/>
                          <w:szCs w:val="20"/>
                        </w:rPr>
                        <w:t>.org</w:t>
                      </w:r>
                    </w:p>
                    <w:p w14:paraId="7E060143" w14:textId="77777777" w:rsidR="007E362F" w:rsidRPr="007E362F" w:rsidRDefault="007E362F" w:rsidP="007E362F">
                      <w:pPr>
                        <w:spacing w:after="0" w:line="273" w:lineRule="atLeast"/>
                        <w:rPr>
                          <w:rFonts w:ascii="Arial" w:eastAsia="Times New Roman" w:hAnsi="Arial" w:cs="Arial"/>
                          <w:color w:val="666666"/>
                          <w:sz w:val="20"/>
                          <w:szCs w:val="20"/>
                        </w:rPr>
                      </w:pPr>
                      <w:r w:rsidRPr="007E362F">
                        <w:rPr>
                          <w:rFonts w:ascii="Arial" w:eastAsia="Times New Roman" w:hAnsi="Arial" w:cs="Arial"/>
                          <w:color w:val="666666"/>
                          <w:sz w:val="20"/>
                          <w:szCs w:val="20"/>
                        </w:rPr>
                        <w:t>Five Wishes takes the guessing out of caring. It is a legal document that guides you through planning before a health crisis.</w:t>
                      </w:r>
                    </w:p>
                    <w:p w14:paraId="476B72C8" w14:textId="77777777" w:rsidR="005B73D9" w:rsidRDefault="005B73D9" w:rsidP="004E150A">
                      <w:pPr>
                        <w:rPr>
                          <w:sz w:val="32"/>
                          <w:szCs w:val="32"/>
                        </w:rPr>
                      </w:pPr>
                    </w:p>
                    <w:p w14:paraId="001F3DD9" w14:textId="77777777" w:rsidR="00D77A82" w:rsidRPr="00D77A82" w:rsidRDefault="00D77A82" w:rsidP="004E150A">
                      <w:pPr>
                        <w:rPr>
                          <w:sz w:val="24"/>
                          <w:szCs w:val="24"/>
                        </w:rPr>
                      </w:pPr>
                      <w:r>
                        <w:rPr>
                          <w:sz w:val="32"/>
                          <w:szCs w:val="32"/>
                        </w:rPr>
                        <w:t xml:space="preserve"> </w:t>
                      </w:r>
                      <w:r w:rsidRPr="00D77A82">
                        <w:rPr>
                          <w:sz w:val="24"/>
                          <w:szCs w:val="24"/>
                        </w:rPr>
                        <w:t>Helpful websites</w:t>
                      </w:r>
                    </w:p>
                    <w:p w14:paraId="4994637B" w14:textId="77777777" w:rsidR="00D77A82" w:rsidRDefault="002E4241" w:rsidP="00D77A82">
                      <w:pPr>
                        <w:pStyle w:val="NormalWeb"/>
                        <w:shd w:val="clear" w:color="auto" w:fill="FFFFFF"/>
                        <w:spacing w:before="0" w:beforeAutospacing="0" w:after="360" w:afterAutospacing="0"/>
                        <w:textAlignment w:val="baseline"/>
                        <w:rPr>
                          <w:rFonts w:ascii="Arial" w:hAnsi="Arial" w:cs="Arial"/>
                          <w:color w:val="333333"/>
                        </w:rPr>
                      </w:pPr>
                      <w:hyperlink r:id="rId13" w:history="1">
                        <w:r w:rsidR="00D77A82">
                          <w:rPr>
                            <w:rStyle w:val="Hyperlink"/>
                            <w:rFonts w:ascii="Arial" w:hAnsi="Arial" w:cs="Arial"/>
                          </w:rPr>
                          <w:t>https://fiveinvitations.com/</w:t>
                        </w:r>
                      </w:hyperlink>
                    </w:p>
                    <w:p w14:paraId="5CB9419F" w14:textId="77777777" w:rsidR="00D77A82" w:rsidRDefault="002E4241" w:rsidP="00D77A82">
                      <w:pPr>
                        <w:pStyle w:val="NormalWeb"/>
                        <w:shd w:val="clear" w:color="auto" w:fill="FFFFFF"/>
                        <w:spacing w:before="0" w:beforeAutospacing="0" w:after="360" w:afterAutospacing="0"/>
                        <w:textAlignment w:val="baseline"/>
                        <w:rPr>
                          <w:rFonts w:ascii="Arial" w:hAnsi="Arial" w:cs="Arial"/>
                          <w:color w:val="333333"/>
                        </w:rPr>
                      </w:pPr>
                      <w:hyperlink r:id="rId14" w:history="1">
                        <w:r w:rsidR="00D77A82">
                          <w:rPr>
                            <w:rStyle w:val="Hyperlink"/>
                            <w:rFonts w:ascii="Arial" w:hAnsi="Arial" w:cs="Arial"/>
                          </w:rPr>
                          <w:t>https://deathoverdinner.org/</w:t>
                        </w:r>
                      </w:hyperlink>
                    </w:p>
                    <w:p w14:paraId="4A17541E" w14:textId="77777777" w:rsidR="00D77A82" w:rsidRPr="002272F3" w:rsidRDefault="00D77A82" w:rsidP="004E150A">
                      <w:pPr>
                        <w:rPr>
                          <w:sz w:val="32"/>
                          <w:szCs w:val="32"/>
                        </w:rPr>
                      </w:pPr>
                    </w:p>
                  </w:txbxContent>
                </v:textbox>
              </v:shape>
            </w:pict>
          </mc:Fallback>
        </mc:AlternateContent>
      </w:r>
      <w:r w:rsidR="00B72188" w:rsidRPr="008809B5">
        <w:rPr>
          <w:i/>
          <w:iCs/>
          <w:noProof/>
          <w:color w:val="7F7F7F" w:themeColor="text1" w:themeTint="80"/>
          <w:sz w:val="24"/>
        </w:rPr>
        <mc:AlternateContent>
          <mc:Choice Requires="wps">
            <w:drawing>
              <wp:anchor distT="91440" distB="91440" distL="114300" distR="114300" simplePos="0" relativeHeight="251620352" behindDoc="0" locked="0" layoutInCell="0" allowOverlap="1" wp14:anchorId="2578D07E" wp14:editId="26E33BF4">
                <wp:simplePos x="0" y="0"/>
                <wp:positionH relativeFrom="margin">
                  <wp:posOffset>2590165</wp:posOffset>
                </wp:positionH>
                <wp:positionV relativeFrom="margin">
                  <wp:posOffset>4305300</wp:posOffset>
                </wp:positionV>
                <wp:extent cx="3937635" cy="3727450"/>
                <wp:effectExtent l="38100" t="38100" r="139065" b="1397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37635" cy="37274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140659E8" w14:textId="77777777" w:rsidR="00AD004B" w:rsidRDefault="00B72188">
                            <w:r>
                              <w:rPr>
                                <w:noProof/>
                              </w:rPr>
                              <w:drawing>
                                <wp:inline distT="0" distB="0" distL="0" distR="0" wp14:anchorId="48460014" wp14:editId="407DCDB7">
                                  <wp:extent cx="3287395" cy="2459990"/>
                                  <wp:effectExtent l="0" t="0" r="825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7395" cy="2459990"/>
                                          </a:xfrm>
                                          <a:prstGeom prst="rect">
                                            <a:avLst/>
                                          </a:prstGeom>
                                          <a:noFill/>
                                          <a:ln>
                                            <a:noFill/>
                                          </a:ln>
                                        </pic:spPr>
                                      </pic:pic>
                                    </a:graphicData>
                                  </a:graphic>
                                </wp:inline>
                              </w:drawing>
                            </w:r>
                          </w:p>
                          <w:p w14:paraId="52B3CA5C" w14:textId="77777777" w:rsidR="00B72188" w:rsidRDefault="00B72188">
                            <w:r>
                              <w:rPr>
                                <w:rFonts w:ascii="Arial" w:hAnsi="Arial" w:cs="Arial"/>
                                <w:color w:val="666666"/>
                                <w:sz w:val="20"/>
                                <w:szCs w:val="20"/>
                              </w:rPr>
                              <w:t>Five Wishes is a United States advance directive created by the non-profit organization Aging with Dignity. It has been described as the "living will with a heart and soul".</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578D07E" id="Rectangle 396" o:spid="_x0000_s1033" style="position:absolute;left:0;text-align:left;margin-left:203.95pt;margin-top:339pt;width:310.05pt;height:293.5pt;flip:x;z-index:2516203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14:paraId="140659E8" w14:textId="77777777" w:rsidR="00AD004B" w:rsidRDefault="00B72188">
                      <w:r>
                        <w:rPr>
                          <w:noProof/>
                        </w:rPr>
                        <w:drawing>
                          <wp:inline distT="0" distB="0" distL="0" distR="0" wp14:anchorId="48460014" wp14:editId="407DCDB7">
                            <wp:extent cx="3287395" cy="2459990"/>
                            <wp:effectExtent l="0" t="0" r="825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7395" cy="2459990"/>
                                    </a:xfrm>
                                    <a:prstGeom prst="rect">
                                      <a:avLst/>
                                    </a:prstGeom>
                                    <a:noFill/>
                                    <a:ln>
                                      <a:noFill/>
                                    </a:ln>
                                  </pic:spPr>
                                </pic:pic>
                              </a:graphicData>
                            </a:graphic>
                          </wp:inline>
                        </w:drawing>
                      </w:r>
                    </w:p>
                    <w:p w14:paraId="52B3CA5C" w14:textId="77777777" w:rsidR="00B72188" w:rsidRDefault="00B72188">
                      <w:r>
                        <w:rPr>
                          <w:rFonts w:ascii="Arial" w:hAnsi="Arial" w:cs="Arial"/>
                          <w:color w:val="666666"/>
                          <w:sz w:val="20"/>
                          <w:szCs w:val="20"/>
                        </w:rPr>
                        <w:t>Five Wishes is a United States advance directive created by the non-profit organization Aging with Dignity. It has been described as the "living will with a heart and soul".</w:t>
                      </w:r>
                    </w:p>
                  </w:txbxContent>
                </v:textbox>
                <w10:wrap type="square" anchorx="margin" anchory="margin"/>
              </v:rect>
            </w:pict>
          </mc:Fallback>
        </mc:AlternateContent>
      </w:r>
    </w:p>
    <w:p w14:paraId="5085CE07" w14:textId="77777777" w:rsidR="00F42819" w:rsidRPr="00F42819" w:rsidRDefault="00F42819" w:rsidP="00F42819"/>
    <w:p w14:paraId="383DD243" w14:textId="77777777" w:rsidR="00F42819" w:rsidRPr="00F42819" w:rsidRDefault="00F42819" w:rsidP="00F42819"/>
    <w:p w14:paraId="36B82783" w14:textId="77777777" w:rsidR="00F42819" w:rsidRPr="00F42819" w:rsidRDefault="00F42819" w:rsidP="00F42819"/>
    <w:p w14:paraId="51D097E4" w14:textId="77777777" w:rsidR="00F42819" w:rsidRPr="00F42819" w:rsidRDefault="00F42819" w:rsidP="00F42819"/>
    <w:p w14:paraId="4A5FF4B9" w14:textId="77777777" w:rsidR="00F42819" w:rsidRPr="00F42819" w:rsidRDefault="00F42819" w:rsidP="00F42819"/>
    <w:p w14:paraId="5E3C3073" w14:textId="77777777" w:rsidR="00F42819" w:rsidRPr="00F42819" w:rsidRDefault="00F42819" w:rsidP="00F42819"/>
    <w:p w14:paraId="461BA469" w14:textId="77777777" w:rsidR="00100D59" w:rsidRDefault="00100D59" w:rsidP="00F42819"/>
    <w:p w14:paraId="2D7F3AEB" w14:textId="77777777" w:rsidR="00100D59" w:rsidRDefault="00100D59" w:rsidP="00F42819"/>
    <w:p w14:paraId="05041CFF" w14:textId="77777777" w:rsidR="004E150A" w:rsidRDefault="00B72188" w:rsidP="00F42819">
      <w:r>
        <w:rPr>
          <w:noProof/>
        </w:rPr>
        <mc:AlternateContent>
          <mc:Choice Requires="wps">
            <w:drawing>
              <wp:anchor distT="0" distB="0" distL="114300" distR="114300" simplePos="0" relativeHeight="251721728" behindDoc="0" locked="0" layoutInCell="1" allowOverlap="1" wp14:anchorId="767FD2BC" wp14:editId="20C460FF">
                <wp:simplePos x="0" y="0"/>
                <wp:positionH relativeFrom="column">
                  <wp:posOffset>-391886</wp:posOffset>
                </wp:positionH>
                <wp:positionV relativeFrom="paragraph">
                  <wp:posOffset>840468</wp:posOffset>
                </wp:positionV>
                <wp:extent cx="7707086" cy="647065"/>
                <wp:effectExtent l="0" t="0" r="27305" b="19685"/>
                <wp:wrapNone/>
                <wp:docPr id="4" name="Text Box 4"/>
                <wp:cNvGraphicFramePr/>
                <a:graphic xmlns:a="http://schemas.openxmlformats.org/drawingml/2006/main">
                  <a:graphicData uri="http://schemas.microsoft.com/office/word/2010/wordprocessingShape">
                    <wps:wsp>
                      <wps:cNvSpPr txBox="1"/>
                      <wps:spPr>
                        <a:xfrm>
                          <a:off x="0" y="0"/>
                          <a:ext cx="7707086" cy="647065"/>
                        </a:xfrm>
                        <a:prstGeom prst="rect">
                          <a:avLst/>
                        </a:prstGeom>
                        <a:solidFill>
                          <a:sysClr val="window" lastClr="FFFFFF"/>
                        </a:solidFill>
                        <a:ln w="6350">
                          <a:solidFill>
                            <a:prstClr val="black"/>
                          </a:solidFill>
                        </a:ln>
                        <a:effectLst/>
                      </wps:spPr>
                      <wps:txbx>
                        <w:txbxContent>
                          <w:p w14:paraId="491C4EB1" w14:textId="77777777" w:rsidR="00F92FA0" w:rsidRDefault="00D91130" w:rsidP="00D91130">
                            <w:pPr>
                              <w:jc w:val="center"/>
                              <w:rPr>
                                <w:sz w:val="24"/>
                                <w:szCs w:val="24"/>
                              </w:rPr>
                            </w:pPr>
                            <w:r>
                              <w:rPr>
                                <w:sz w:val="24"/>
                                <w:szCs w:val="24"/>
                              </w:rPr>
                              <w:t>Co-Chairpersons:</w:t>
                            </w:r>
                          </w:p>
                          <w:p w14:paraId="5E03C4E6" w14:textId="77777777" w:rsidR="00D91130" w:rsidRPr="001C1E4B" w:rsidRDefault="00D91130" w:rsidP="00F92FA0">
                            <w:pPr>
                              <w:rPr>
                                <w:sz w:val="24"/>
                                <w:szCs w:val="24"/>
                              </w:rPr>
                            </w:pPr>
                            <w:r>
                              <w:rPr>
                                <w:sz w:val="24"/>
                                <w:szCs w:val="24"/>
                              </w:rPr>
                              <w:t xml:space="preserve">Dr. Chris </w:t>
                            </w:r>
                            <w:proofErr w:type="spellStart"/>
                            <w:r>
                              <w:rPr>
                                <w:sz w:val="24"/>
                                <w:szCs w:val="24"/>
                              </w:rPr>
                              <w:t>Rusky</w:t>
                            </w:r>
                            <w:proofErr w:type="spellEnd"/>
                            <w:r>
                              <w:rPr>
                                <w:sz w:val="24"/>
                                <w:szCs w:val="24"/>
                              </w:rPr>
                              <w:t xml:space="preserve"> -  </w:t>
                            </w:r>
                            <w:hyperlink r:id="rId16" w:history="1">
                              <w:r w:rsidR="00B72188" w:rsidRPr="00F8625F">
                                <w:rPr>
                                  <w:rStyle w:val="Hyperlink"/>
                                  <w:sz w:val="24"/>
                                  <w:szCs w:val="24"/>
                                </w:rPr>
                                <w:t>CHRISTOPHER.RUSKEY@UCDENVER.EDU</w:t>
                              </w:r>
                            </w:hyperlink>
                            <w:r w:rsidR="00B72188">
                              <w:rPr>
                                <w:sz w:val="24"/>
                                <w:szCs w:val="24"/>
                              </w:rPr>
                              <w:t xml:space="preserve">  and  </w:t>
                            </w:r>
                            <w:r>
                              <w:rPr>
                                <w:sz w:val="24"/>
                                <w:szCs w:val="24"/>
                              </w:rPr>
                              <w:t xml:space="preserve">Scott Bartlett </w:t>
                            </w:r>
                            <w:proofErr w:type="gramStart"/>
                            <w:r>
                              <w:rPr>
                                <w:sz w:val="24"/>
                                <w:szCs w:val="24"/>
                              </w:rPr>
                              <w:t xml:space="preserve">-  </w:t>
                            </w:r>
                            <w:r w:rsidRPr="00B72188">
                              <w:rPr>
                                <w:sz w:val="24"/>
                                <w:szCs w:val="24"/>
                              </w:rPr>
                              <w:t>sbartlett@ppacg.org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FD2BC" id="Text Box 4" o:spid="_x0000_s1034" type="#_x0000_t202" style="position:absolute;margin-left:-30.85pt;margin-top:66.2pt;width:606.85pt;height:50.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" fillcolor="window" strokeweight=".5pt">
                <v:textbox>
                  <w:txbxContent>
                    <w:p w14:paraId="491C4EB1" w14:textId="77777777" w:rsidR="00F92FA0" w:rsidRDefault="00D91130" w:rsidP="00D91130">
                      <w:pPr>
                        <w:jc w:val="center"/>
                        <w:rPr>
                          <w:sz w:val="24"/>
                          <w:szCs w:val="24"/>
                        </w:rPr>
                      </w:pPr>
                      <w:r>
                        <w:rPr>
                          <w:sz w:val="24"/>
                          <w:szCs w:val="24"/>
                        </w:rPr>
                        <w:t>Co-Chairpersons:</w:t>
                      </w:r>
                    </w:p>
                    <w:p w14:paraId="5E03C4E6" w14:textId="77777777" w:rsidR="00D91130" w:rsidRPr="001C1E4B" w:rsidRDefault="00D91130" w:rsidP="00F92FA0">
                      <w:pPr>
                        <w:rPr>
                          <w:sz w:val="24"/>
                          <w:szCs w:val="24"/>
                        </w:rPr>
                      </w:pPr>
                      <w:r>
                        <w:rPr>
                          <w:sz w:val="24"/>
                          <w:szCs w:val="24"/>
                        </w:rPr>
                        <w:t xml:space="preserve">Dr. Chris </w:t>
                      </w:r>
                      <w:proofErr w:type="spellStart"/>
                      <w:r>
                        <w:rPr>
                          <w:sz w:val="24"/>
                          <w:szCs w:val="24"/>
                        </w:rPr>
                        <w:t>Rusky</w:t>
                      </w:r>
                      <w:proofErr w:type="spellEnd"/>
                      <w:r>
                        <w:rPr>
                          <w:sz w:val="24"/>
                          <w:szCs w:val="24"/>
                        </w:rPr>
                        <w:t xml:space="preserve"> -  </w:t>
                      </w:r>
                      <w:hyperlink r:id="rId17" w:history="1">
                        <w:r w:rsidR="00B72188" w:rsidRPr="00F8625F">
                          <w:rPr>
                            <w:rStyle w:val="Hyperlink"/>
                            <w:sz w:val="24"/>
                            <w:szCs w:val="24"/>
                          </w:rPr>
                          <w:t>CHRISTOPHER.RUSKEY@UCDENVER.EDU</w:t>
                        </w:r>
                      </w:hyperlink>
                      <w:r w:rsidR="00B72188">
                        <w:rPr>
                          <w:sz w:val="24"/>
                          <w:szCs w:val="24"/>
                        </w:rPr>
                        <w:t xml:space="preserve">  and  </w:t>
                      </w:r>
                      <w:r>
                        <w:rPr>
                          <w:sz w:val="24"/>
                          <w:szCs w:val="24"/>
                        </w:rPr>
                        <w:t xml:space="preserve">Scott Bartlett </w:t>
                      </w:r>
                      <w:proofErr w:type="gramStart"/>
                      <w:r>
                        <w:rPr>
                          <w:sz w:val="24"/>
                          <w:szCs w:val="24"/>
                        </w:rPr>
                        <w:t xml:space="preserve">-  </w:t>
                      </w:r>
                      <w:r w:rsidRPr="00B72188">
                        <w:rPr>
                          <w:sz w:val="24"/>
                          <w:szCs w:val="24"/>
                        </w:rPr>
                        <w:t>sbartlett@ppacg.org</w:t>
                      </w:r>
                      <w:proofErr w:type="gramEnd"/>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28C9E34A" wp14:editId="642160C0">
                <wp:simplePos x="0" y="0"/>
                <wp:positionH relativeFrom="column">
                  <wp:posOffset>45720</wp:posOffset>
                </wp:positionH>
                <wp:positionV relativeFrom="paragraph">
                  <wp:posOffset>1528717</wp:posOffset>
                </wp:positionV>
                <wp:extent cx="6048375" cy="365760"/>
                <wp:effectExtent l="0" t="0" r="28575" b="15240"/>
                <wp:wrapNone/>
                <wp:docPr id="6" name="Text Box 6"/>
                <wp:cNvGraphicFramePr/>
                <a:graphic xmlns:a="http://schemas.openxmlformats.org/drawingml/2006/main">
                  <a:graphicData uri="http://schemas.microsoft.com/office/word/2010/wordprocessingShape">
                    <wps:wsp>
                      <wps:cNvSpPr txBox="1"/>
                      <wps:spPr>
                        <a:xfrm rot="10800000" flipV="1">
                          <a:off x="0" y="0"/>
                          <a:ext cx="604837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429F99" w14:textId="77777777" w:rsidR="002272F3" w:rsidRPr="007E362F" w:rsidRDefault="002272F3" w:rsidP="004A1C48">
                            <w:pPr>
                              <w:jc w:val="center"/>
                              <w:rPr>
                                <w:sz w:val="24"/>
                                <w:szCs w:val="24"/>
                              </w:rPr>
                            </w:pPr>
                            <w:r w:rsidRPr="007E362F">
                              <w:rPr>
                                <w:sz w:val="24"/>
                                <w:szCs w:val="24"/>
                              </w:rPr>
                              <w:t>To</w:t>
                            </w:r>
                            <w:r w:rsidR="00D91130" w:rsidRPr="007E362F">
                              <w:rPr>
                                <w:sz w:val="24"/>
                                <w:szCs w:val="24"/>
                              </w:rPr>
                              <w:t xml:space="preserve"> submit information</w:t>
                            </w:r>
                            <w:r w:rsidR="004E150A" w:rsidRPr="007E362F">
                              <w:rPr>
                                <w:sz w:val="24"/>
                                <w:szCs w:val="24"/>
                              </w:rPr>
                              <w:t>,</w:t>
                            </w:r>
                            <w:r w:rsidRPr="007E362F">
                              <w:rPr>
                                <w:sz w:val="24"/>
                                <w:szCs w:val="24"/>
                              </w:rPr>
                              <w:t xml:space="preserve"> </w:t>
                            </w:r>
                            <w:r w:rsidR="004E150A" w:rsidRPr="007E362F">
                              <w:rPr>
                                <w:sz w:val="24"/>
                                <w:szCs w:val="24"/>
                              </w:rPr>
                              <w:t xml:space="preserve">please </w:t>
                            </w:r>
                            <w:r w:rsidRPr="007E362F">
                              <w:rPr>
                                <w:sz w:val="24"/>
                                <w:szCs w:val="24"/>
                              </w:rPr>
                              <w:t>contact: jnorwood@ppacg.org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9E34A" id="Text Box 6" o:spid="_x0000_s1035" type="#_x0000_t202" style="position:absolute;margin-left:3.6pt;margin-top:120.35pt;width:476.25pt;height:28.8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" fillcolor="white [3201]" strokeweight=".5pt">
                <v:textbox>
                  <w:txbxContent>
                    <w:p w14:paraId="59429F99" w14:textId="77777777" w:rsidR="002272F3" w:rsidRPr="007E362F" w:rsidRDefault="002272F3" w:rsidP="004A1C48">
                      <w:pPr>
                        <w:jc w:val="center"/>
                        <w:rPr>
                          <w:sz w:val="24"/>
                          <w:szCs w:val="24"/>
                        </w:rPr>
                      </w:pPr>
                      <w:r w:rsidRPr="007E362F">
                        <w:rPr>
                          <w:sz w:val="24"/>
                          <w:szCs w:val="24"/>
                        </w:rPr>
                        <w:t>To</w:t>
                      </w:r>
                      <w:r w:rsidR="00D91130" w:rsidRPr="007E362F">
                        <w:rPr>
                          <w:sz w:val="24"/>
                          <w:szCs w:val="24"/>
                        </w:rPr>
                        <w:t xml:space="preserve"> submit information</w:t>
                      </w:r>
                      <w:r w:rsidR="004E150A" w:rsidRPr="007E362F">
                        <w:rPr>
                          <w:sz w:val="24"/>
                          <w:szCs w:val="24"/>
                        </w:rPr>
                        <w:t>,</w:t>
                      </w:r>
                      <w:r w:rsidRPr="007E362F">
                        <w:rPr>
                          <w:sz w:val="24"/>
                          <w:szCs w:val="24"/>
                        </w:rPr>
                        <w:t xml:space="preserve"> </w:t>
                      </w:r>
                      <w:r w:rsidR="004E150A" w:rsidRPr="007E362F">
                        <w:rPr>
                          <w:sz w:val="24"/>
                          <w:szCs w:val="24"/>
                        </w:rPr>
                        <w:t xml:space="preserve">please </w:t>
                      </w:r>
                      <w:r w:rsidRPr="007E362F">
                        <w:rPr>
                          <w:sz w:val="24"/>
                          <w:szCs w:val="24"/>
                        </w:rPr>
                        <w:t>contact: jnorwood@ppacg.org</w:t>
                      </w:r>
                    </w:p>
                  </w:txbxContent>
                </v:textbox>
              </v:shape>
            </w:pict>
          </mc:Fallback>
        </mc:AlternateContent>
      </w:r>
    </w:p>
    <w:p w14:paraId="09D90B07" w14:textId="77777777" w:rsidR="004E150A" w:rsidRPr="00F42819" w:rsidRDefault="0041360E" w:rsidP="00F42819">
      <w:r>
        <w:rPr>
          <w:noProof/>
        </w:rPr>
        <w:lastRenderedPageBreak/>
        <mc:AlternateContent>
          <mc:Choice Requires="wps">
            <w:drawing>
              <wp:anchor distT="0" distB="0" distL="114300" distR="114300" simplePos="0" relativeHeight="251664384" behindDoc="0" locked="0" layoutInCell="0" allowOverlap="1" wp14:anchorId="6F89A1E7" wp14:editId="0E151A4D">
                <wp:simplePos x="0" y="0"/>
                <wp:positionH relativeFrom="margin">
                  <wp:posOffset>3009900</wp:posOffset>
                </wp:positionH>
                <wp:positionV relativeFrom="margin">
                  <wp:posOffset>-871220</wp:posOffset>
                </wp:positionV>
                <wp:extent cx="3754755" cy="7608570"/>
                <wp:effectExtent l="19050" t="19050" r="17145" b="1143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4755" cy="760857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FEA39C8" w14:textId="77777777" w:rsidR="0041360E" w:rsidRPr="00D1297E" w:rsidRDefault="0041360E" w:rsidP="0041360E">
                            <w:pPr>
                              <w:pStyle w:val="NoSpacing"/>
                              <w:rPr>
                                <w:rFonts w:ascii="Arial" w:hAnsi="Arial" w:cs="Arial"/>
                                <w:b/>
                                <w:i/>
                                <w:sz w:val="20"/>
                                <w:szCs w:val="20"/>
                                <w:u w:val="single"/>
                              </w:rPr>
                            </w:pPr>
                            <w:r w:rsidRPr="00D1297E">
                              <w:rPr>
                                <w:rFonts w:ascii="Arial" w:hAnsi="Arial" w:cs="Arial"/>
                                <w:b/>
                                <w:i/>
                                <w:sz w:val="20"/>
                                <w:szCs w:val="20"/>
                                <w:u w:val="single"/>
                              </w:rPr>
                              <w:t xml:space="preserve">Death Wisdom-What does it mean to me? </w:t>
                            </w:r>
                          </w:p>
                          <w:p w14:paraId="47B780E7" w14:textId="77777777" w:rsidR="0041360E" w:rsidRPr="0041360E" w:rsidRDefault="0041360E" w:rsidP="0041360E">
                            <w:pPr>
                              <w:pStyle w:val="NoSpacing"/>
                              <w:rPr>
                                <w:rFonts w:ascii="Arial" w:hAnsi="Arial" w:cs="Arial"/>
                                <w:sz w:val="20"/>
                                <w:szCs w:val="20"/>
                              </w:rPr>
                            </w:pPr>
                            <w:r w:rsidRPr="0041360E">
                              <w:rPr>
                                <w:rFonts w:ascii="Arial" w:hAnsi="Arial" w:cs="Arial"/>
                                <w:sz w:val="20"/>
                                <w:szCs w:val="20"/>
                              </w:rPr>
                              <w:t xml:space="preserve">Kent Mathews  </w:t>
                            </w:r>
                          </w:p>
                          <w:p w14:paraId="65D8F030" w14:textId="77777777" w:rsidR="0041360E" w:rsidRPr="0041360E" w:rsidRDefault="0041360E" w:rsidP="0041360E">
                            <w:pPr>
                              <w:pStyle w:val="NoSpacing"/>
                              <w:rPr>
                                <w:rFonts w:ascii="Arial" w:hAnsi="Arial" w:cs="Arial"/>
                                <w:sz w:val="20"/>
                                <w:szCs w:val="20"/>
                              </w:rPr>
                            </w:pPr>
                            <w:r w:rsidRPr="0041360E">
                              <w:rPr>
                                <w:rFonts w:ascii="Arial" w:hAnsi="Arial" w:cs="Arial"/>
                                <w:sz w:val="20"/>
                                <w:szCs w:val="20"/>
                              </w:rPr>
                              <w:t xml:space="preserve">04/05/18 </w:t>
                            </w:r>
                          </w:p>
                          <w:p w14:paraId="4E834C36" w14:textId="77777777" w:rsidR="0041360E" w:rsidRPr="0041360E" w:rsidRDefault="0041360E" w:rsidP="0041360E">
                            <w:pPr>
                              <w:pStyle w:val="NoSpacing"/>
                              <w:rPr>
                                <w:rFonts w:ascii="Arial" w:hAnsi="Arial" w:cs="Arial"/>
                                <w:sz w:val="20"/>
                                <w:szCs w:val="20"/>
                              </w:rPr>
                            </w:pPr>
                          </w:p>
                          <w:p w14:paraId="1E0F873D" w14:textId="77777777" w:rsidR="0041360E" w:rsidRPr="0041360E" w:rsidRDefault="0041360E" w:rsidP="0041360E">
                            <w:pPr>
                              <w:pStyle w:val="NoSpacing"/>
                              <w:rPr>
                                <w:rFonts w:ascii="Arial" w:hAnsi="Arial" w:cs="Arial"/>
                                <w:sz w:val="20"/>
                                <w:szCs w:val="20"/>
                              </w:rPr>
                            </w:pPr>
                            <w:r w:rsidRPr="0041360E">
                              <w:rPr>
                                <w:rFonts w:ascii="Arial" w:hAnsi="Arial" w:cs="Arial"/>
                                <w:sz w:val="20"/>
                                <w:szCs w:val="20"/>
                              </w:rPr>
                              <w:t xml:space="preserve">It is a wisdom we acquire from living.  It is learning how to live while we are in the process of dying.  It is learning to let go of what can no longer be in order to live a fuller, richer life.  It is living in the present moment with what is.  It is a state of being that accepts the current reality that honors the old of the past and anticipates the new of the future.  It is an honest assessment of the present moment by moment by moment.   </w:t>
                            </w:r>
                          </w:p>
                          <w:p w14:paraId="54C3FDE9" w14:textId="77777777" w:rsidR="0041360E" w:rsidRPr="0041360E" w:rsidRDefault="0041360E" w:rsidP="0041360E">
                            <w:pPr>
                              <w:pStyle w:val="NoSpacing"/>
                              <w:rPr>
                                <w:rFonts w:ascii="Arial" w:hAnsi="Arial" w:cs="Arial"/>
                                <w:sz w:val="20"/>
                                <w:szCs w:val="20"/>
                              </w:rPr>
                            </w:pPr>
                          </w:p>
                          <w:p w14:paraId="7DF0A9CF" w14:textId="77777777" w:rsidR="0041360E" w:rsidRPr="0041360E" w:rsidRDefault="0041360E" w:rsidP="0041360E">
                            <w:pPr>
                              <w:pStyle w:val="NoSpacing"/>
                              <w:rPr>
                                <w:rFonts w:ascii="Arial" w:hAnsi="Arial" w:cs="Arial"/>
                                <w:sz w:val="20"/>
                                <w:szCs w:val="20"/>
                              </w:rPr>
                            </w:pPr>
                            <w:r w:rsidRPr="0041360E">
                              <w:rPr>
                                <w:rFonts w:ascii="Arial" w:hAnsi="Arial" w:cs="Arial"/>
                                <w:sz w:val="20"/>
                                <w:szCs w:val="20"/>
                              </w:rPr>
                              <w:t xml:space="preserve">It is also a collective wisdom from the community that is openly shared and passed on to future generations.  It is the acknowledgement that life is a part of death and that death is a part of life.  It is a wisdom that teaches others how to embrace this reality rather than flee from it, fight it or try to ignore it.   </w:t>
                            </w:r>
                          </w:p>
                          <w:p w14:paraId="14AF660F" w14:textId="77777777" w:rsidR="0041360E" w:rsidRPr="0041360E" w:rsidRDefault="0041360E" w:rsidP="0041360E">
                            <w:pPr>
                              <w:pStyle w:val="NoSpacing"/>
                              <w:rPr>
                                <w:rFonts w:ascii="Arial" w:hAnsi="Arial" w:cs="Arial"/>
                                <w:sz w:val="20"/>
                                <w:szCs w:val="20"/>
                              </w:rPr>
                            </w:pPr>
                          </w:p>
                          <w:p w14:paraId="27EB0AAB" w14:textId="77777777" w:rsidR="0041360E" w:rsidRPr="0041360E" w:rsidRDefault="0041360E" w:rsidP="0041360E">
                            <w:pPr>
                              <w:pStyle w:val="NoSpacing"/>
                              <w:rPr>
                                <w:rFonts w:ascii="Arial" w:hAnsi="Arial" w:cs="Arial"/>
                                <w:sz w:val="20"/>
                                <w:szCs w:val="20"/>
                              </w:rPr>
                            </w:pPr>
                            <w:r w:rsidRPr="0041360E">
                              <w:rPr>
                                <w:rFonts w:ascii="Arial" w:hAnsi="Arial" w:cs="Arial"/>
                                <w:sz w:val="20"/>
                                <w:szCs w:val="20"/>
                              </w:rPr>
                              <w:t xml:space="preserve">It is the dance with our shadow self that gives depth, richness and meaning to our relationships and ourselves.  It is a focus that gives meaning to our being and defies our need to do something.  It doesn’t fix the problem but provides intuitive insights about the problem.  It speaks the loudest in the still calm of the moment.  It is the catalyst for growth and change when the doing activity of our life fails.  </w:t>
                            </w:r>
                          </w:p>
                          <w:p w14:paraId="7F0504F4" w14:textId="77777777" w:rsidR="0041360E" w:rsidRPr="0041360E" w:rsidRDefault="0041360E" w:rsidP="0041360E">
                            <w:pPr>
                              <w:pStyle w:val="NoSpacing"/>
                              <w:rPr>
                                <w:rFonts w:ascii="Arial" w:hAnsi="Arial" w:cs="Arial"/>
                                <w:sz w:val="20"/>
                                <w:szCs w:val="20"/>
                              </w:rPr>
                            </w:pPr>
                          </w:p>
                          <w:p w14:paraId="7E9C05BD" w14:textId="77777777" w:rsidR="0041360E" w:rsidRPr="0041360E" w:rsidRDefault="0041360E" w:rsidP="0041360E">
                            <w:pPr>
                              <w:pStyle w:val="NoSpacing"/>
                              <w:rPr>
                                <w:rFonts w:ascii="Arial" w:hAnsi="Arial" w:cs="Arial"/>
                                <w:sz w:val="20"/>
                                <w:szCs w:val="20"/>
                              </w:rPr>
                            </w:pPr>
                            <w:r w:rsidRPr="0041360E">
                              <w:rPr>
                                <w:rFonts w:ascii="Arial" w:hAnsi="Arial" w:cs="Arial"/>
                                <w:sz w:val="20"/>
                                <w:szCs w:val="20"/>
                              </w:rPr>
                              <w:t xml:space="preserve">Death wisdom is both internal and external.  External is the wisdom achieved from life events, from societies initiation rites that create liminal space.  These initiation </w:t>
                            </w:r>
                            <w:proofErr w:type="spellStart"/>
                            <w:r w:rsidRPr="0041360E">
                              <w:rPr>
                                <w:rFonts w:ascii="Arial" w:hAnsi="Arial" w:cs="Arial"/>
                                <w:sz w:val="20"/>
                                <w:szCs w:val="20"/>
                              </w:rPr>
                              <w:t>rights</w:t>
                            </w:r>
                            <w:proofErr w:type="spellEnd"/>
                            <w:r w:rsidRPr="0041360E">
                              <w:rPr>
                                <w:rFonts w:ascii="Arial" w:hAnsi="Arial" w:cs="Arial"/>
                                <w:sz w:val="20"/>
                                <w:szCs w:val="20"/>
                              </w:rPr>
                              <w:t xml:space="preserve"> include but are not limited to things like divorce, bankruptcy, substance abuse, accidents, sickness/disease, unemployment, caregiving and homelessness.   </w:t>
                            </w:r>
                          </w:p>
                          <w:p w14:paraId="429522AA" w14:textId="77777777" w:rsidR="0041360E" w:rsidRPr="0041360E" w:rsidRDefault="0041360E" w:rsidP="0041360E">
                            <w:pPr>
                              <w:pStyle w:val="NoSpacing"/>
                              <w:rPr>
                                <w:rFonts w:ascii="Arial" w:hAnsi="Arial" w:cs="Arial"/>
                                <w:sz w:val="20"/>
                                <w:szCs w:val="20"/>
                              </w:rPr>
                            </w:pPr>
                          </w:p>
                          <w:p w14:paraId="6E5FA919" w14:textId="77777777" w:rsidR="0041360E" w:rsidRPr="0041360E" w:rsidRDefault="0041360E" w:rsidP="0041360E">
                            <w:pPr>
                              <w:pStyle w:val="NoSpacing"/>
                              <w:rPr>
                                <w:rFonts w:ascii="Arial" w:hAnsi="Arial" w:cs="Arial"/>
                                <w:sz w:val="20"/>
                                <w:szCs w:val="20"/>
                              </w:rPr>
                            </w:pPr>
                            <w:r w:rsidRPr="0041360E">
                              <w:rPr>
                                <w:rFonts w:ascii="Arial" w:hAnsi="Arial" w:cs="Arial"/>
                                <w:sz w:val="20"/>
                                <w:szCs w:val="20"/>
                              </w:rPr>
                              <w:t xml:space="preserve">Liminal space is an inner state created by an outer situation where we have to begin thinking in new ways in order to survive.  It is characterized by silence, solitude, fasting, emptiness, anonymity and lack.  It is a place where love and grace take on a deeper meaning.  It is a place where knowledge becomes wisdom and love becomes grace. </w:t>
                            </w:r>
                          </w:p>
                          <w:p w14:paraId="66E72003" w14:textId="77777777" w:rsidR="0041360E" w:rsidRPr="0041360E" w:rsidRDefault="0041360E" w:rsidP="0041360E">
                            <w:pPr>
                              <w:pStyle w:val="NoSpacing"/>
                              <w:rPr>
                                <w:rFonts w:ascii="Arial" w:hAnsi="Arial" w:cs="Arial"/>
                                <w:sz w:val="20"/>
                                <w:szCs w:val="20"/>
                              </w:rPr>
                            </w:pPr>
                          </w:p>
                          <w:p w14:paraId="4BC3FDB6" w14:textId="77777777" w:rsidR="00D1297E" w:rsidRDefault="0041360E" w:rsidP="0041360E">
                            <w:pPr>
                              <w:pStyle w:val="NoSpacing"/>
                              <w:rPr>
                                <w:rFonts w:ascii="Arial" w:hAnsi="Arial" w:cs="Arial"/>
                                <w:sz w:val="20"/>
                                <w:szCs w:val="20"/>
                              </w:rPr>
                            </w:pPr>
                            <w:r w:rsidRPr="0041360E">
                              <w:rPr>
                                <w:rFonts w:ascii="Arial" w:hAnsi="Arial" w:cs="Arial"/>
                                <w:sz w:val="20"/>
                                <w:szCs w:val="20"/>
                              </w:rPr>
                              <w:t xml:space="preserve">The internal wisdom is what we feel about our mortality.  It is the emotions of dealing with the challenges of limitation and debility that eventually visits the physical body in order for the spirit to be released.  It is filled with uncertainty and questions.  It must be shared so others can learn and then add to it.   </w:t>
                            </w:r>
                          </w:p>
                          <w:p w14:paraId="38E91B2A" w14:textId="77777777" w:rsidR="00D1297E" w:rsidRDefault="002E4241" w:rsidP="00D1297E">
                            <w:pPr>
                              <w:rPr>
                                <w:rFonts w:ascii="Calibri" w:eastAsia="Times New Roman" w:hAnsi="Calibri" w:cs="Calibri"/>
                                <w:color w:val="000000"/>
                              </w:rPr>
                            </w:pPr>
                            <w:hyperlink r:id="rId18" w:history="1">
                              <w:r w:rsidR="00D1297E">
                                <w:rPr>
                                  <w:rStyle w:val="Hyperlink"/>
                                  <w:rFonts w:ascii="Calibri" w:eastAsia="Times New Roman" w:hAnsi="Calibri" w:cs="Calibri"/>
                                </w:rPr>
                                <w:t>https://www.youtube.com/watch?v=nQ90MFMYnZg</w:t>
                              </w:r>
                            </w:hyperlink>
                          </w:p>
                          <w:p w14:paraId="61C3F13F" w14:textId="77777777" w:rsidR="00D1297E" w:rsidRPr="0041360E" w:rsidRDefault="00D1297E" w:rsidP="0041360E">
                            <w:pPr>
                              <w:pStyle w:val="NoSpacing"/>
                              <w:rPr>
                                <w:rFonts w:ascii="Arial" w:hAnsi="Arial" w:cs="Arial"/>
                                <w:sz w:val="20"/>
                                <w:szCs w:val="20"/>
                              </w:rPr>
                            </w:pPr>
                          </w:p>
                          <w:p w14:paraId="350AF9AB" w14:textId="77777777" w:rsidR="005B73D9" w:rsidRDefault="005B73D9" w:rsidP="005B73D9">
                            <w:pPr>
                              <w:spacing w:after="0"/>
                              <w:rPr>
                                <w:i/>
                                <w:iCs/>
                                <w:color w:val="000000" w:themeColor="text1"/>
                                <w:sz w:val="24"/>
                              </w:rPr>
                            </w:pPr>
                          </w:p>
                          <w:p w14:paraId="0118F1A9" w14:textId="77777777" w:rsidR="005B73D9" w:rsidRPr="005B73D9" w:rsidRDefault="005B73D9" w:rsidP="005B73D9">
                            <w:pPr>
                              <w:spacing w:after="0"/>
                              <w:rPr>
                                <w:i/>
                                <w:iCs/>
                                <w:color w:val="000000" w:themeColor="text1"/>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9A1E7" id="_x0000_s1036" type="#_x0000_t185" style="position:absolute;margin-left:237pt;margin-top:-68.6pt;width:295.65pt;height:59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" o:allowincell="f" adj="1739" fillcolor="#943634" strokecolor="#9bbb59" strokeweight="3pt">
                <v:shadow color="#5d7035" offset="1pt,1pt"/>
                <v:textbox inset="3.6pt,,3.6pt">
                  <w:txbxContent>
                    <w:p w14:paraId="2FEA39C8" w14:textId="77777777" w:rsidR="0041360E" w:rsidRPr="00D1297E" w:rsidRDefault="0041360E" w:rsidP="0041360E">
                      <w:pPr>
                        <w:pStyle w:val="NoSpacing"/>
                        <w:rPr>
                          <w:rFonts w:ascii="Arial" w:hAnsi="Arial" w:cs="Arial"/>
                          <w:b/>
                          <w:i/>
                          <w:sz w:val="20"/>
                          <w:szCs w:val="20"/>
                          <w:u w:val="single"/>
                        </w:rPr>
                      </w:pPr>
                      <w:r w:rsidRPr="00D1297E">
                        <w:rPr>
                          <w:rFonts w:ascii="Arial" w:hAnsi="Arial" w:cs="Arial"/>
                          <w:b/>
                          <w:i/>
                          <w:sz w:val="20"/>
                          <w:szCs w:val="20"/>
                          <w:u w:val="single"/>
                        </w:rPr>
                        <w:t xml:space="preserve">Death Wisdom-What does it mean to me? </w:t>
                      </w:r>
                    </w:p>
                    <w:p w14:paraId="47B780E7" w14:textId="77777777" w:rsidR="0041360E" w:rsidRPr="0041360E" w:rsidRDefault="0041360E" w:rsidP="0041360E">
                      <w:pPr>
                        <w:pStyle w:val="NoSpacing"/>
                        <w:rPr>
                          <w:rFonts w:ascii="Arial" w:hAnsi="Arial" w:cs="Arial"/>
                          <w:sz w:val="20"/>
                          <w:szCs w:val="20"/>
                        </w:rPr>
                      </w:pPr>
                      <w:r w:rsidRPr="0041360E">
                        <w:rPr>
                          <w:rFonts w:ascii="Arial" w:hAnsi="Arial" w:cs="Arial"/>
                          <w:sz w:val="20"/>
                          <w:szCs w:val="20"/>
                        </w:rPr>
                        <w:t xml:space="preserve">Kent Mathews  </w:t>
                      </w:r>
                    </w:p>
                    <w:p w14:paraId="65D8F030" w14:textId="77777777" w:rsidR="0041360E" w:rsidRPr="0041360E" w:rsidRDefault="0041360E" w:rsidP="0041360E">
                      <w:pPr>
                        <w:pStyle w:val="NoSpacing"/>
                        <w:rPr>
                          <w:rFonts w:ascii="Arial" w:hAnsi="Arial" w:cs="Arial"/>
                          <w:sz w:val="20"/>
                          <w:szCs w:val="20"/>
                        </w:rPr>
                      </w:pPr>
                      <w:r w:rsidRPr="0041360E">
                        <w:rPr>
                          <w:rFonts w:ascii="Arial" w:hAnsi="Arial" w:cs="Arial"/>
                          <w:sz w:val="20"/>
                          <w:szCs w:val="20"/>
                        </w:rPr>
                        <w:t xml:space="preserve">04/05/18 </w:t>
                      </w:r>
                    </w:p>
                    <w:p w14:paraId="4E834C36" w14:textId="77777777" w:rsidR="0041360E" w:rsidRPr="0041360E" w:rsidRDefault="0041360E" w:rsidP="0041360E">
                      <w:pPr>
                        <w:pStyle w:val="NoSpacing"/>
                        <w:rPr>
                          <w:rFonts w:ascii="Arial" w:hAnsi="Arial" w:cs="Arial"/>
                          <w:sz w:val="20"/>
                          <w:szCs w:val="20"/>
                        </w:rPr>
                      </w:pPr>
                    </w:p>
                    <w:p w14:paraId="1E0F873D" w14:textId="77777777" w:rsidR="0041360E" w:rsidRPr="0041360E" w:rsidRDefault="0041360E" w:rsidP="0041360E">
                      <w:pPr>
                        <w:pStyle w:val="NoSpacing"/>
                        <w:rPr>
                          <w:rFonts w:ascii="Arial" w:hAnsi="Arial" w:cs="Arial"/>
                          <w:sz w:val="20"/>
                          <w:szCs w:val="20"/>
                        </w:rPr>
                      </w:pPr>
                      <w:r w:rsidRPr="0041360E">
                        <w:rPr>
                          <w:rFonts w:ascii="Arial" w:hAnsi="Arial" w:cs="Arial"/>
                          <w:sz w:val="20"/>
                          <w:szCs w:val="20"/>
                        </w:rPr>
                        <w:t xml:space="preserve">It is a wisdom we acquire from living.  It is learning how to live while we are in the process of dying.  It is learning to let go of what can no longer be in order to live a fuller, richer life.  It is living in the present moment with what is.  It is a state of being that accepts the current reality that honors the old of the past and anticipates the new of the future.  It is an honest assessment of the present moment by moment by moment.   </w:t>
                      </w:r>
                    </w:p>
                    <w:p w14:paraId="54C3FDE9" w14:textId="77777777" w:rsidR="0041360E" w:rsidRPr="0041360E" w:rsidRDefault="0041360E" w:rsidP="0041360E">
                      <w:pPr>
                        <w:pStyle w:val="NoSpacing"/>
                        <w:rPr>
                          <w:rFonts w:ascii="Arial" w:hAnsi="Arial" w:cs="Arial"/>
                          <w:sz w:val="20"/>
                          <w:szCs w:val="20"/>
                        </w:rPr>
                      </w:pPr>
                    </w:p>
                    <w:p w14:paraId="7DF0A9CF" w14:textId="77777777" w:rsidR="0041360E" w:rsidRPr="0041360E" w:rsidRDefault="0041360E" w:rsidP="0041360E">
                      <w:pPr>
                        <w:pStyle w:val="NoSpacing"/>
                        <w:rPr>
                          <w:rFonts w:ascii="Arial" w:hAnsi="Arial" w:cs="Arial"/>
                          <w:sz w:val="20"/>
                          <w:szCs w:val="20"/>
                        </w:rPr>
                      </w:pPr>
                      <w:r w:rsidRPr="0041360E">
                        <w:rPr>
                          <w:rFonts w:ascii="Arial" w:hAnsi="Arial" w:cs="Arial"/>
                          <w:sz w:val="20"/>
                          <w:szCs w:val="20"/>
                        </w:rPr>
                        <w:t xml:space="preserve">It is also a collective wisdom from the community that is openly shared and passed on to future generations.  It is the acknowledgement that life is a part of death and that death is a part of life.  It is a wisdom that teaches others how to embrace this reality rather than flee from it, fight it or try to ignore it.   </w:t>
                      </w:r>
                    </w:p>
                    <w:p w14:paraId="14AF660F" w14:textId="77777777" w:rsidR="0041360E" w:rsidRPr="0041360E" w:rsidRDefault="0041360E" w:rsidP="0041360E">
                      <w:pPr>
                        <w:pStyle w:val="NoSpacing"/>
                        <w:rPr>
                          <w:rFonts w:ascii="Arial" w:hAnsi="Arial" w:cs="Arial"/>
                          <w:sz w:val="20"/>
                          <w:szCs w:val="20"/>
                        </w:rPr>
                      </w:pPr>
                    </w:p>
                    <w:p w14:paraId="27EB0AAB" w14:textId="77777777" w:rsidR="0041360E" w:rsidRPr="0041360E" w:rsidRDefault="0041360E" w:rsidP="0041360E">
                      <w:pPr>
                        <w:pStyle w:val="NoSpacing"/>
                        <w:rPr>
                          <w:rFonts w:ascii="Arial" w:hAnsi="Arial" w:cs="Arial"/>
                          <w:sz w:val="20"/>
                          <w:szCs w:val="20"/>
                        </w:rPr>
                      </w:pPr>
                      <w:r w:rsidRPr="0041360E">
                        <w:rPr>
                          <w:rFonts w:ascii="Arial" w:hAnsi="Arial" w:cs="Arial"/>
                          <w:sz w:val="20"/>
                          <w:szCs w:val="20"/>
                        </w:rPr>
                        <w:t xml:space="preserve">It is the dance with our shadow self that gives depth, richness and meaning to our relationships and ourselves.  It is a focus that gives meaning to our being and defies our need to do something.  It doesn’t fix the problem but provides intuitive insights about the problem.  It speaks the loudest in the still calm of the moment.  It is the catalyst for growth and change when the doing activity of our life fails.  </w:t>
                      </w:r>
                    </w:p>
                    <w:p w14:paraId="7F0504F4" w14:textId="77777777" w:rsidR="0041360E" w:rsidRPr="0041360E" w:rsidRDefault="0041360E" w:rsidP="0041360E">
                      <w:pPr>
                        <w:pStyle w:val="NoSpacing"/>
                        <w:rPr>
                          <w:rFonts w:ascii="Arial" w:hAnsi="Arial" w:cs="Arial"/>
                          <w:sz w:val="20"/>
                          <w:szCs w:val="20"/>
                        </w:rPr>
                      </w:pPr>
                    </w:p>
                    <w:p w14:paraId="7E9C05BD" w14:textId="77777777" w:rsidR="0041360E" w:rsidRPr="0041360E" w:rsidRDefault="0041360E" w:rsidP="0041360E">
                      <w:pPr>
                        <w:pStyle w:val="NoSpacing"/>
                        <w:rPr>
                          <w:rFonts w:ascii="Arial" w:hAnsi="Arial" w:cs="Arial"/>
                          <w:sz w:val="20"/>
                          <w:szCs w:val="20"/>
                        </w:rPr>
                      </w:pPr>
                      <w:r w:rsidRPr="0041360E">
                        <w:rPr>
                          <w:rFonts w:ascii="Arial" w:hAnsi="Arial" w:cs="Arial"/>
                          <w:sz w:val="20"/>
                          <w:szCs w:val="20"/>
                        </w:rPr>
                        <w:t xml:space="preserve">Death wisdom is both internal and external.  External is the wisdom achieved from life events, from societies initiation rites that create liminal space.  These initiation </w:t>
                      </w:r>
                      <w:proofErr w:type="spellStart"/>
                      <w:r w:rsidRPr="0041360E">
                        <w:rPr>
                          <w:rFonts w:ascii="Arial" w:hAnsi="Arial" w:cs="Arial"/>
                          <w:sz w:val="20"/>
                          <w:szCs w:val="20"/>
                        </w:rPr>
                        <w:t>rights</w:t>
                      </w:r>
                      <w:proofErr w:type="spellEnd"/>
                      <w:r w:rsidRPr="0041360E">
                        <w:rPr>
                          <w:rFonts w:ascii="Arial" w:hAnsi="Arial" w:cs="Arial"/>
                          <w:sz w:val="20"/>
                          <w:szCs w:val="20"/>
                        </w:rPr>
                        <w:t xml:space="preserve"> include but are not limited to things like divorce, bankruptcy, substance abuse, accidents, sickness/disease, unemployment, caregiving and homelessness.   </w:t>
                      </w:r>
                    </w:p>
                    <w:p w14:paraId="429522AA" w14:textId="77777777" w:rsidR="0041360E" w:rsidRPr="0041360E" w:rsidRDefault="0041360E" w:rsidP="0041360E">
                      <w:pPr>
                        <w:pStyle w:val="NoSpacing"/>
                        <w:rPr>
                          <w:rFonts w:ascii="Arial" w:hAnsi="Arial" w:cs="Arial"/>
                          <w:sz w:val="20"/>
                          <w:szCs w:val="20"/>
                        </w:rPr>
                      </w:pPr>
                    </w:p>
                    <w:p w14:paraId="6E5FA919" w14:textId="77777777" w:rsidR="0041360E" w:rsidRPr="0041360E" w:rsidRDefault="0041360E" w:rsidP="0041360E">
                      <w:pPr>
                        <w:pStyle w:val="NoSpacing"/>
                        <w:rPr>
                          <w:rFonts w:ascii="Arial" w:hAnsi="Arial" w:cs="Arial"/>
                          <w:sz w:val="20"/>
                          <w:szCs w:val="20"/>
                        </w:rPr>
                      </w:pPr>
                      <w:r w:rsidRPr="0041360E">
                        <w:rPr>
                          <w:rFonts w:ascii="Arial" w:hAnsi="Arial" w:cs="Arial"/>
                          <w:sz w:val="20"/>
                          <w:szCs w:val="20"/>
                        </w:rPr>
                        <w:t xml:space="preserve">Liminal space is an inner state created by an outer situation where we have to begin thinking in new ways in order to survive.  It is characterized by silence, solitude, fasting, emptiness, anonymity and lack.  It is a place where love and grace take on a deeper meaning.  It is a place where knowledge becomes wisdom and love becomes grace. </w:t>
                      </w:r>
                    </w:p>
                    <w:p w14:paraId="66E72003" w14:textId="77777777" w:rsidR="0041360E" w:rsidRPr="0041360E" w:rsidRDefault="0041360E" w:rsidP="0041360E">
                      <w:pPr>
                        <w:pStyle w:val="NoSpacing"/>
                        <w:rPr>
                          <w:rFonts w:ascii="Arial" w:hAnsi="Arial" w:cs="Arial"/>
                          <w:sz w:val="20"/>
                          <w:szCs w:val="20"/>
                        </w:rPr>
                      </w:pPr>
                    </w:p>
                    <w:p w14:paraId="4BC3FDB6" w14:textId="77777777" w:rsidR="00D1297E" w:rsidRDefault="0041360E" w:rsidP="0041360E">
                      <w:pPr>
                        <w:pStyle w:val="NoSpacing"/>
                        <w:rPr>
                          <w:rFonts w:ascii="Arial" w:hAnsi="Arial" w:cs="Arial"/>
                          <w:sz w:val="20"/>
                          <w:szCs w:val="20"/>
                        </w:rPr>
                      </w:pPr>
                      <w:r w:rsidRPr="0041360E">
                        <w:rPr>
                          <w:rFonts w:ascii="Arial" w:hAnsi="Arial" w:cs="Arial"/>
                          <w:sz w:val="20"/>
                          <w:szCs w:val="20"/>
                        </w:rPr>
                        <w:t xml:space="preserve">The internal wisdom is what we feel about our mortality.  It is the emotions of dealing with the challenges of limitation and debility that eventually visits the physical body in order for the spirit to be released.  It is filled with uncertainty and questions.  It must be shared so others can learn and then add to it.   </w:t>
                      </w:r>
                    </w:p>
                    <w:p w14:paraId="38E91B2A" w14:textId="77777777" w:rsidR="00D1297E" w:rsidRDefault="002E4241" w:rsidP="00D1297E">
                      <w:pPr>
                        <w:rPr>
                          <w:rFonts w:ascii="Calibri" w:eastAsia="Times New Roman" w:hAnsi="Calibri" w:cs="Calibri"/>
                          <w:color w:val="000000"/>
                        </w:rPr>
                      </w:pPr>
                      <w:hyperlink r:id="rId19" w:history="1">
                        <w:r w:rsidR="00D1297E">
                          <w:rPr>
                            <w:rStyle w:val="Hyperlink"/>
                            <w:rFonts w:ascii="Calibri" w:eastAsia="Times New Roman" w:hAnsi="Calibri" w:cs="Calibri"/>
                          </w:rPr>
                          <w:t>https://www.youtube.com/watch?v=nQ90MFMYnZg</w:t>
                        </w:r>
                      </w:hyperlink>
                    </w:p>
                    <w:p w14:paraId="61C3F13F" w14:textId="77777777" w:rsidR="00D1297E" w:rsidRPr="0041360E" w:rsidRDefault="00D1297E" w:rsidP="0041360E">
                      <w:pPr>
                        <w:pStyle w:val="NoSpacing"/>
                        <w:rPr>
                          <w:rFonts w:ascii="Arial" w:hAnsi="Arial" w:cs="Arial"/>
                          <w:sz w:val="20"/>
                          <w:szCs w:val="20"/>
                        </w:rPr>
                      </w:pPr>
                    </w:p>
                    <w:p w14:paraId="350AF9AB" w14:textId="77777777" w:rsidR="005B73D9" w:rsidRDefault="005B73D9" w:rsidP="005B73D9">
                      <w:pPr>
                        <w:spacing w:after="0"/>
                        <w:rPr>
                          <w:i/>
                          <w:iCs/>
                          <w:color w:val="000000" w:themeColor="text1"/>
                          <w:sz w:val="24"/>
                        </w:rPr>
                      </w:pPr>
                    </w:p>
                    <w:p w14:paraId="0118F1A9" w14:textId="77777777" w:rsidR="005B73D9" w:rsidRPr="005B73D9" w:rsidRDefault="005B73D9" w:rsidP="005B73D9">
                      <w:pPr>
                        <w:spacing w:after="0"/>
                        <w:rPr>
                          <w:i/>
                          <w:iCs/>
                          <w:color w:val="000000" w:themeColor="text1"/>
                          <w:sz w:val="24"/>
                        </w:rPr>
                      </w:pPr>
                    </w:p>
                  </w:txbxContent>
                </v:textbox>
                <w10:wrap type="square" anchorx="margin" anchory="margin"/>
              </v:shape>
            </w:pict>
          </mc:Fallback>
        </mc:AlternateContent>
      </w:r>
      <w:r>
        <w:rPr>
          <w:noProof/>
        </w:rPr>
        <mc:AlternateContent>
          <mc:Choice Requires="wps">
            <w:drawing>
              <wp:anchor distT="0" distB="0" distL="114300" distR="114300" simplePos="0" relativeHeight="251637760" behindDoc="0" locked="0" layoutInCell="0" allowOverlap="1" wp14:anchorId="5A9EA75B" wp14:editId="13872E6B">
                <wp:simplePos x="0" y="0"/>
                <wp:positionH relativeFrom="margin">
                  <wp:posOffset>3078480</wp:posOffset>
                </wp:positionH>
                <wp:positionV relativeFrom="page">
                  <wp:posOffset>7510145</wp:posOffset>
                </wp:positionV>
                <wp:extent cx="3684270" cy="2829560"/>
                <wp:effectExtent l="57150" t="323850" r="278130" b="46990"/>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4270" cy="2829560"/>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14:paraId="3444AE17" w14:textId="77777777" w:rsidR="00172EC6" w:rsidRDefault="008C18BB" w:rsidP="00D45E8F">
                            <w:pPr>
                              <w:spacing w:after="0"/>
                              <w:rPr>
                                <w:b/>
                                <w:i/>
                                <w:iCs/>
                                <w:color w:val="17365D" w:themeColor="text2" w:themeShade="BF"/>
                                <w:sz w:val="36"/>
                                <w:szCs w:val="36"/>
                                <w:u w:val="single"/>
                              </w:rPr>
                            </w:pPr>
                            <w:r w:rsidRPr="00100D59">
                              <w:rPr>
                                <w:b/>
                                <w:i/>
                                <w:iCs/>
                                <w:color w:val="17365D" w:themeColor="text2" w:themeShade="BF"/>
                                <w:sz w:val="36"/>
                                <w:szCs w:val="36"/>
                                <w:u w:val="single"/>
                              </w:rPr>
                              <w:t>Dates to remember:</w:t>
                            </w:r>
                          </w:p>
                          <w:p w14:paraId="49D76935" w14:textId="77777777" w:rsidR="007E362F" w:rsidRPr="005F7658" w:rsidRDefault="007E362F" w:rsidP="007E362F">
                            <w:pPr>
                              <w:spacing w:after="0"/>
                              <w:rPr>
                                <w:b/>
                                <w:iCs/>
                                <w:color w:val="1F497D" w:themeColor="text2"/>
                                <w:sz w:val="28"/>
                                <w:szCs w:val="28"/>
                                <w:u w:val="single"/>
                              </w:rPr>
                            </w:pPr>
                            <w:r w:rsidRPr="005F7658">
                              <w:rPr>
                                <w:b/>
                                <w:iCs/>
                                <w:color w:val="1F497D" w:themeColor="text2"/>
                                <w:sz w:val="28"/>
                                <w:szCs w:val="28"/>
                                <w:u w:val="single"/>
                              </w:rPr>
                              <w:t xml:space="preserve">Ethics Committee </w:t>
                            </w:r>
                            <w:r w:rsidR="00043273">
                              <w:rPr>
                                <w:b/>
                                <w:iCs/>
                                <w:color w:val="1F497D" w:themeColor="text2"/>
                                <w:sz w:val="28"/>
                                <w:szCs w:val="28"/>
                                <w:u w:val="single"/>
                              </w:rPr>
                              <w:t>*</w:t>
                            </w:r>
                            <w:r w:rsidRPr="005F7658">
                              <w:rPr>
                                <w:b/>
                                <w:iCs/>
                                <w:color w:val="1F497D" w:themeColor="text2"/>
                                <w:sz w:val="28"/>
                                <w:szCs w:val="28"/>
                                <w:u w:val="single"/>
                              </w:rPr>
                              <w:t xml:space="preserve"> </w:t>
                            </w:r>
                          </w:p>
                          <w:p w14:paraId="67EBE4F7" w14:textId="77777777" w:rsidR="007E362F" w:rsidRDefault="007E362F" w:rsidP="007E362F">
                            <w:pPr>
                              <w:spacing w:after="0"/>
                              <w:rPr>
                                <w:iCs/>
                                <w:color w:val="1F497D" w:themeColor="text2"/>
                                <w:sz w:val="28"/>
                                <w:szCs w:val="28"/>
                              </w:rPr>
                            </w:pPr>
                            <w:r w:rsidRPr="005F7658">
                              <w:rPr>
                                <w:iCs/>
                                <w:color w:val="1F497D" w:themeColor="text2"/>
                                <w:sz w:val="28"/>
                                <w:szCs w:val="28"/>
                              </w:rPr>
                              <w:t>First Friday every month (except holidays), 7:30 -8:30am</w:t>
                            </w:r>
                          </w:p>
                          <w:p w14:paraId="5FBBBDA2" w14:textId="77777777" w:rsidR="007E362F" w:rsidRPr="00CD0B58" w:rsidRDefault="007E362F" w:rsidP="007E362F">
                            <w:pPr>
                              <w:spacing w:after="0"/>
                              <w:rPr>
                                <w:iCs/>
                                <w:color w:val="1F497D" w:themeColor="text2"/>
                                <w:sz w:val="28"/>
                                <w:szCs w:val="28"/>
                              </w:rPr>
                            </w:pPr>
                            <w:r w:rsidRPr="00CD0B58">
                              <w:rPr>
                                <w:iCs/>
                                <w:color w:val="1F497D" w:themeColor="text2"/>
                                <w:sz w:val="28"/>
                                <w:szCs w:val="28"/>
                              </w:rPr>
                              <w:t>Followed by Behavioral Health</w:t>
                            </w:r>
                            <w:r>
                              <w:rPr>
                                <w:iCs/>
                                <w:color w:val="1F497D" w:themeColor="text2"/>
                                <w:sz w:val="28"/>
                                <w:szCs w:val="28"/>
                              </w:rPr>
                              <w:t xml:space="preserve"> at 9:00 am</w:t>
                            </w:r>
                          </w:p>
                          <w:p w14:paraId="4066CAE4" w14:textId="77777777" w:rsidR="007E362F" w:rsidRPr="005F7658" w:rsidRDefault="007E362F" w:rsidP="007E362F">
                            <w:pPr>
                              <w:spacing w:after="0"/>
                              <w:rPr>
                                <w:iCs/>
                                <w:color w:val="1F497D" w:themeColor="text2"/>
                                <w:sz w:val="28"/>
                                <w:szCs w:val="28"/>
                              </w:rPr>
                            </w:pPr>
                            <w:r w:rsidRPr="005F7658">
                              <w:rPr>
                                <w:b/>
                                <w:iCs/>
                                <w:color w:val="1F497D" w:themeColor="text2"/>
                                <w:sz w:val="28"/>
                                <w:szCs w:val="28"/>
                                <w:u w:val="single"/>
                              </w:rPr>
                              <w:t>Pal-Care</w:t>
                            </w:r>
                            <w:r w:rsidRPr="005F7658">
                              <w:rPr>
                                <w:iCs/>
                                <w:color w:val="1F497D" w:themeColor="text2"/>
                                <w:sz w:val="28"/>
                                <w:szCs w:val="28"/>
                              </w:rPr>
                              <w:t xml:space="preserve"> </w:t>
                            </w:r>
                            <w:r w:rsidR="00043273">
                              <w:rPr>
                                <w:iCs/>
                                <w:color w:val="1F497D" w:themeColor="text2"/>
                                <w:sz w:val="28"/>
                                <w:szCs w:val="28"/>
                              </w:rPr>
                              <w:t>*</w:t>
                            </w:r>
                            <w:r w:rsidRPr="005F7658">
                              <w:rPr>
                                <w:iCs/>
                                <w:color w:val="1F497D" w:themeColor="text2"/>
                                <w:sz w:val="28"/>
                                <w:szCs w:val="28"/>
                              </w:rPr>
                              <w:t xml:space="preserve">    </w:t>
                            </w:r>
                          </w:p>
                          <w:p w14:paraId="42825AE7" w14:textId="77777777" w:rsidR="0041360E" w:rsidRDefault="00043273" w:rsidP="007E362F">
                            <w:pPr>
                              <w:spacing w:after="0"/>
                              <w:rPr>
                                <w:iCs/>
                                <w:color w:val="1F497D" w:themeColor="text2"/>
                                <w:sz w:val="28"/>
                                <w:szCs w:val="28"/>
                              </w:rPr>
                            </w:pPr>
                            <w:r>
                              <w:rPr>
                                <w:iCs/>
                                <w:color w:val="1F497D" w:themeColor="text2"/>
                                <w:sz w:val="28"/>
                                <w:szCs w:val="28"/>
                              </w:rPr>
                              <w:t>Nov 30th</w:t>
                            </w:r>
                          </w:p>
                          <w:p w14:paraId="1DE63419" w14:textId="77777777" w:rsidR="007E362F" w:rsidRPr="00043273" w:rsidRDefault="00043273" w:rsidP="00043273">
                            <w:pPr>
                              <w:spacing w:after="0"/>
                              <w:rPr>
                                <w:iCs/>
                                <w:color w:val="1F497D" w:themeColor="text2"/>
                                <w:sz w:val="28"/>
                                <w:szCs w:val="28"/>
                              </w:rPr>
                            </w:pPr>
                            <w:r>
                              <w:rPr>
                                <w:iCs/>
                                <w:color w:val="1F497D" w:themeColor="text2"/>
                                <w:sz w:val="28"/>
                                <w:szCs w:val="28"/>
                              </w:rPr>
                              <w:t>8</w:t>
                            </w:r>
                            <w:r w:rsidR="007E362F" w:rsidRPr="00043273">
                              <w:rPr>
                                <w:iCs/>
                                <w:color w:val="1F497D" w:themeColor="text2"/>
                                <w:sz w:val="28"/>
                                <w:szCs w:val="28"/>
                              </w:rPr>
                              <w:t xml:space="preserve">– 9 am </w:t>
                            </w:r>
                          </w:p>
                          <w:p w14:paraId="2369774E" w14:textId="77777777" w:rsidR="00043273" w:rsidRDefault="00043273" w:rsidP="00043273">
                            <w:pPr>
                              <w:spacing w:after="0"/>
                              <w:ind w:left="360"/>
                              <w:rPr>
                                <w:iCs/>
                                <w:color w:val="1F497D" w:themeColor="text2"/>
                                <w:sz w:val="24"/>
                                <w:szCs w:val="24"/>
                              </w:rPr>
                            </w:pPr>
                            <w:r>
                              <w:rPr>
                                <w:iCs/>
                                <w:color w:val="1F497D" w:themeColor="text2"/>
                                <w:sz w:val="28"/>
                                <w:szCs w:val="28"/>
                              </w:rPr>
                              <w:t>*</w:t>
                            </w:r>
                            <w:r w:rsidRPr="00043273">
                              <w:rPr>
                                <w:iCs/>
                                <w:color w:val="1F497D" w:themeColor="text2"/>
                                <w:sz w:val="24"/>
                                <w:szCs w:val="24"/>
                              </w:rPr>
                              <w:t>Area Agency Aging 14 S Chestnut St</w:t>
                            </w:r>
                          </w:p>
                          <w:p w14:paraId="2012A51C" w14:textId="77777777" w:rsidR="00043273" w:rsidRPr="00043273" w:rsidRDefault="00043273" w:rsidP="00043273">
                            <w:pPr>
                              <w:spacing w:after="0"/>
                              <w:ind w:left="360"/>
                              <w:rPr>
                                <w:iCs/>
                                <w:color w:val="1F497D" w:themeColor="text2"/>
                                <w:sz w:val="24"/>
                                <w:szCs w:val="24"/>
                              </w:rPr>
                            </w:pPr>
                          </w:p>
                          <w:p w14:paraId="0654D860" w14:textId="77777777" w:rsidR="007E362F" w:rsidRPr="007E362F" w:rsidRDefault="007E362F" w:rsidP="00D45E8F">
                            <w:pPr>
                              <w:spacing w:after="0"/>
                              <w:rPr>
                                <w:iCs/>
                                <w:color w:val="17365D" w:themeColor="text2" w:themeShade="BF"/>
                                <w:sz w:val="36"/>
                                <w:szCs w:val="36"/>
                              </w:rPr>
                            </w:pPr>
                          </w:p>
                          <w:p w14:paraId="7FFD8D00" w14:textId="77777777" w:rsidR="00D45E8F" w:rsidRPr="00D45E8F" w:rsidRDefault="00D45E8F" w:rsidP="00D45E8F">
                            <w:pPr>
                              <w:spacing w:after="0"/>
                              <w:ind w:firstLine="720"/>
                              <w:rPr>
                                <w:i/>
                                <w:iCs/>
                                <w:color w:val="1F497D" w:themeColor="text2"/>
                                <w:sz w:val="28"/>
                                <w:szCs w:val="28"/>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EA75B" id="Rectangle 398" o:spid="_x0000_s1037" style="position:absolute;margin-left:242.4pt;margin-top:591.35pt;width:290.1pt;height:222.8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" o:allowincell="f" fillcolor="#a7bfde" stroked="f">
                <v:fill opacity="13107f"/>
                <v:shadow on="t" type="perspective" color="#d4cfb3" opacity=".5" offset="19pt,-21pt" matrix="65602f,,,65602f"/>
                <v:textbox inset="28.8pt,7.2pt,14.4pt,28.8pt">
                  <w:txbxContent>
                    <w:p w14:paraId="3444AE17" w14:textId="77777777" w:rsidR="00172EC6" w:rsidRDefault="008C18BB" w:rsidP="00D45E8F">
                      <w:pPr>
                        <w:spacing w:after="0"/>
                        <w:rPr>
                          <w:b/>
                          <w:i/>
                          <w:iCs/>
                          <w:color w:val="17365D" w:themeColor="text2" w:themeShade="BF"/>
                          <w:sz w:val="36"/>
                          <w:szCs w:val="36"/>
                          <w:u w:val="single"/>
                        </w:rPr>
                      </w:pPr>
                      <w:r w:rsidRPr="00100D59">
                        <w:rPr>
                          <w:b/>
                          <w:i/>
                          <w:iCs/>
                          <w:color w:val="17365D" w:themeColor="text2" w:themeShade="BF"/>
                          <w:sz w:val="36"/>
                          <w:szCs w:val="36"/>
                          <w:u w:val="single"/>
                        </w:rPr>
                        <w:t>Dates to remember:</w:t>
                      </w:r>
                    </w:p>
                    <w:p w14:paraId="49D76935" w14:textId="77777777" w:rsidR="007E362F" w:rsidRPr="005F7658" w:rsidRDefault="007E362F" w:rsidP="007E362F">
                      <w:pPr>
                        <w:spacing w:after="0"/>
                        <w:rPr>
                          <w:b/>
                          <w:iCs/>
                          <w:color w:val="1F497D" w:themeColor="text2"/>
                          <w:sz w:val="28"/>
                          <w:szCs w:val="28"/>
                          <w:u w:val="single"/>
                        </w:rPr>
                      </w:pPr>
                      <w:r w:rsidRPr="005F7658">
                        <w:rPr>
                          <w:b/>
                          <w:iCs/>
                          <w:color w:val="1F497D" w:themeColor="text2"/>
                          <w:sz w:val="28"/>
                          <w:szCs w:val="28"/>
                          <w:u w:val="single"/>
                        </w:rPr>
                        <w:t xml:space="preserve">Ethics Committee </w:t>
                      </w:r>
                      <w:r w:rsidR="00043273">
                        <w:rPr>
                          <w:b/>
                          <w:iCs/>
                          <w:color w:val="1F497D" w:themeColor="text2"/>
                          <w:sz w:val="28"/>
                          <w:szCs w:val="28"/>
                          <w:u w:val="single"/>
                        </w:rPr>
                        <w:t>*</w:t>
                      </w:r>
                      <w:r w:rsidRPr="005F7658">
                        <w:rPr>
                          <w:b/>
                          <w:iCs/>
                          <w:color w:val="1F497D" w:themeColor="text2"/>
                          <w:sz w:val="28"/>
                          <w:szCs w:val="28"/>
                          <w:u w:val="single"/>
                        </w:rPr>
                        <w:t xml:space="preserve"> </w:t>
                      </w:r>
                    </w:p>
                    <w:p w14:paraId="67EBE4F7" w14:textId="77777777" w:rsidR="007E362F" w:rsidRDefault="007E362F" w:rsidP="007E362F">
                      <w:pPr>
                        <w:spacing w:after="0"/>
                        <w:rPr>
                          <w:iCs/>
                          <w:color w:val="1F497D" w:themeColor="text2"/>
                          <w:sz w:val="28"/>
                          <w:szCs w:val="28"/>
                        </w:rPr>
                      </w:pPr>
                      <w:r w:rsidRPr="005F7658">
                        <w:rPr>
                          <w:iCs/>
                          <w:color w:val="1F497D" w:themeColor="text2"/>
                          <w:sz w:val="28"/>
                          <w:szCs w:val="28"/>
                        </w:rPr>
                        <w:t>First Friday every month (except holidays), 7:30 -8:30am</w:t>
                      </w:r>
                    </w:p>
                    <w:p w14:paraId="5FBBBDA2" w14:textId="77777777" w:rsidR="007E362F" w:rsidRPr="00CD0B58" w:rsidRDefault="007E362F" w:rsidP="007E362F">
                      <w:pPr>
                        <w:spacing w:after="0"/>
                        <w:rPr>
                          <w:iCs/>
                          <w:color w:val="1F497D" w:themeColor="text2"/>
                          <w:sz w:val="28"/>
                          <w:szCs w:val="28"/>
                        </w:rPr>
                      </w:pPr>
                      <w:r w:rsidRPr="00CD0B58">
                        <w:rPr>
                          <w:iCs/>
                          <w:color w:val="1F497D" w:themeColor="text2"/>
                          <w:sz w:val="28"/>
                          <w:szCs w:val="28"/>
                        </w:rPr>
                        <w:t>Followed by Behavioral Health</w:t>
                      </w:r>
                      <w:r>
                        <w:rPr>
                          <w:iCs/>
                          <w:color w:val="1F497D" w:themeColor="text2"/>
                          <w:sz w:val="28"/>
                          <w:szCs w:val="28"/>
                        </w:rPr>
                        <w:t xml:space="preserve"> at 9:00 am</w:t>
                      </w:r>
                    </w:p>
                    <w:p w14:paraId="4066CAE4" w14:textId="77777777" w:rsidR="007E362F" w:rsidRPr="005F7658" w:rsidRDefault="007E362F" w:rsidP="007E362F">
                      <w:pPr>
                        <w:spacing w:after="0"/>
                        <w:rPr>
                          <w:iCs/>
                          <w:color w:val="1F497D" w:themeColor="text2"/>
                          <w:sz w:val="28"/>
                          <w:szCs w:val="28"/>
                        </w:rPr>
                      </w:pPr>
                      <w:r w:rsidRPr="005F7658">
                        <w:rPr>
                          <w:b/>
                          <w:iCs/>
                          <w:color w:val="1F497D" w:themeColor="text2"/>
                          <w:sz w:val="28"/>
                          <w:szCs w:val="28"/>
                          <w:u w:val="single"/>
                        </w:rPr>
                        <w:t>Pal-Care</w:t>
                      </w:r>
                      <w:r w:rsidRPr="005F7658">
                        <w:rPr>
                          <w:iCs/>
                          <w:color w:val="1F497D" w:themeColor="text2"/>
                          <w:sz w:val="28"/>
                          <w:szCs w:val="28"/>
                        </w:rPr>
                        <w:t xml:space="preserve"> </w:t>
                      </w:r>
                      <w:r w:rsidR="00043273">
                        <w:rPr>
                          <w:iCs/>
                          <w:color w:val="1F497D" w:themeColor="text2"/>
                          <w:sz w:val="28"/>
                          <w:szCs w:val="28"/>
                        </w:rPr>
                        <w:t>*</w:t>
                      </w:r>
                      <w:r w:rsidRPr="005F7658">
                        <w:rPr>
                          <w:iCs/>
                          <w:color w:val="1F497D" w:themeColor="text2"/>
                          <w:sz w:val="28"/>
                          <w:szCs w:val="28"/>
                        </w:rPr>
                        <w:t xml:space="preserve">    </w:t>
                      </w:r>
                    </w:p>
                    <w:p w14:paraId="42825AE7" w14:textId="77777777" w:rsidR="0041360E" w:rsidRDefault="00043273" w:rsidP="007E362F">
                      <w:pPr>
                        <w:spacing w:after="0"/>
                        <w:rPr>
                          <w:iCs/>
                          <w:color w:val="1F497D" w:themeColor="text2"/>
                          <w:sz w:val="28"/>
                          <w:szCs w:val="28"/>
                        </w:rPr>
                      </w:pPr>
                      <w:r>
                        <w:rPr>
                          <w:iCs/>
                          <w:color w:val="1F497D" w:themeColor="text2"/>
                          <w:sz w:val="28"/>
                          <w:szCs w:val="28"/>
                        </w:rPr>
                        <w:t>Nov 30th</w:t>
                      </w:r>
                    </w:p>
                    <w:p w14:paraId="1DE63419" w14:textId="77777777" w:rsidR="007E362F" w:rsidRPr="00043273" w:rsidRDefault="00043273" w:rsidP="00043273">
                      <w:pPr>
                        <w:spacing w:after="0"/>
                        <w:rPr>
                          <w:iCs/>
                          <w:color w:val="1F497D" w:themeColor="text2"/>
                          <w:sz w:val="28"/>
                          <w:szCs w:val="28"/>
                        </w:rPr>
                      </w:pPr>
                      <w:r>
                        <w:rPr>
                          <w:iCs/>
                          <w:color w:val="1F497D" w:themeColor="text2"/>
                          <w:sz w:val="28"/>
                          <w:szCs w:val="28"/>
                        </w:rPr>
                        <w:t>8</w:t>
                      </w:r>
                      <w:r w:rsidR="007E362F" w:rsidRPr="00043273">
                        <w:rPr>
                          <w:iCs/>
                          <w:color w:val="1F497D" w:themeColor="text2"/>
                          <w:sz w:val="28"/>
                          <w:szCs w:val="28"/>
                        </w:rPr>
                        <w:t xml:space="preserve">– 9 am </w:t>
                      </w:r>
                    </w:p>
                    <w:p w14:paraId="2369774E" w14:textId="77777777" w:rsidR="00043273" w:rsidRDefault="00043273" w:rsidP="00043273">
                      <w:pPr>
                        <w:spacing w:after="0"/>
                        <w:ind w:left="360"/>
                        <w:rPr>
                          <w:iCs/>
                          <w:color w:val="1F497D" w:themeColor="text2"/>
                          <w:sz w:val="24"/>
                          <w:szCs w:val="24"/>
                        </w:rPr>
                      </w:pPr>
                      <w:r>
                        <w:rPr>
                          <w:iCs/>
                          <w:color w:val="1F497D" w:themeColor="text2"/>
                          <w:sz w:val="28"/>
                          <w:szCs w:val="28"/>
                        </w:rPr>
                        <w:t>*</w:t>
                      </w:r>
                      <w:r w:rsidRPr="00043273">
                        <w:rPr>
                          <w:iCs/>
                          <w:color w:val="1F497D" w:themeColor="text2"/>
                          <w:sz w:val="24"/>
                          <w:szCs w:val="24"/>
                        </w:rPr>
                        <w:t>Area Agency Aging 14 S Chestnut St</w:t>
                      </w:r>
                    </w:p>
                    <w:p w14:paraId="2012A51C" w14:textId="77777777" w:rsidR="00043273" w:rsidRPr="00043273" w:rsidRDefault="00043273" w:rsidP="00043273">
                      <w:pPr>
                        <w:spacing w:after="0"/>
                        <w:ind w:left="360"/>
                        <w:rPr>
                          <w:iCs/>
                          <w:color w:val="1F497D" w:themeColor="text2"/>
                          <w:sz w:val="24"/>
                          <w:szCs w:val="24"/>
                        </w:rPr>
                      </w:pPr>
                    </w:p>
                    <w:p w14:paraId="0654D860" w14:textId="77777777" w:rsidR="007E362F" w:rsidRPr="007E362F" w:rsidRDefault="007E362F" w:rsidP="00D45E8F">
                      <w:pPr>
                        <w:spacing w:after="0"/>
                        <w:rPr>
                          <w:iCs/>
                          <w:color w:val="17365D" w:themeColor="text2" w:themeShade="BF"/>
                          <w:sz w:val="36"/>
                          <w:szCs w:val="36"/>
                        </w:rPr>
                      </w:pPr>
                    </w:p>
                    <w:p w14:paraId="7FFD8D00" w14:textId="77777777" w:rsidR="00D45E8F" w:rsidRPr="00D45E8F" w:rsidRDefault="00D45E8F" w:rsidP="00D45E8F">
                      <w:pPr>
                        <w:spacing w:after="0"/>
                        <w:ind w:firstLine="720"/>
                        <w:rPr>
                          <w:i/>
                          <w:iCs/>
                          <w:color w:val="1F497D" w:themeColor="text2"/>
                          <w:sz w:val="28"/>
                          <w:szCs w:val="28"/>
                        </w:rPr>
                      </w:pPr>
                    </w:p>
                  </w:txbxContent>
                </v:textbox>
                <w10:wrap type="square" anchorx="margin" anchory="page"/>
              </v:rect>
            </w:pict>
          </mc:Fallback>
        </mc:AlternateContent>
      </w:r>
      <w:r w:rsidR="00D77A82" w:rsidRPr="004E150A">
        <w:rPr>
          <w:rFonts w:ascii="Calibri" w:eastAsia="Times New Roman" w:hAnsi="Calibri" w:cs="Times New Roman"/>
          <w:noProof/>
        </w:rPr>
        <mc:AlternateContent>
          <mc:Choice Requires="wps">
            <w:drawing>
              <wp:anchor distT="0" distB="0" distL="114300" distR="114300" simplePos="0" relativeHeight="251716608" behindDoc="0" locked="0" layoutInCell="0" allowOverlap="1" wp14:anchorId="440C88FA" wp14:editId="2FEFAAF3">
                <wp:simplePos x="0" y="0"/>
                <wp:positionH relativeFrom="page">
                  <wp:posOffset>70485</wp:posOffset>
                </wp:positionH>
                <wp:positionV relativeFrom="margin">
                  <wp:posOffset>-457200</wp:posOffset>
                </wp:positionV>
                <wp:extent cx="3793490" cy="9584690"/>
                <wp:effectExtent l="57150" t="38100" r="73660" b="9271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958469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14:paraId="3C345182" w14:textId="77777777" w:rsidR="00D77A82" w:rsidRPr="00D1297E" w:rsidRDefault="00D77A82" w:rsidP="00D77A82">
                            <w:pPr>
                              <w:rPr>
                                <w:rFonts w:ascii="Arial" w:hAnsi="Arial" w:cs="Arial"/>
                                <w:b/>
                                <w:i/>
                                <w:u w:val="single"/>
                              </w:rPr>
                            </w:pPr>
                            <w:r w:rsidRPr="00D1297E">
                              <w:rPr>
                                <w:rFonts w:ascii="Arial" w:hAnsi="Arial" w:cs="Arial"/>
                                <w:b/>
                                <w:i/>
                                <w:u w:val="single"/>
                              </w:rPr>
                              <w:t xml:space="preserve">The Wisdom of Dying:  Can We Practice for Death? </w:t>
                            </w:r>
                          </w:p>
                          <w:p w14:paraId="3E27AFB5" w14:textId="77777777" w:rsidR="00D77A82" w:rsidRDefault="00D77A82" w:rsidP="00D77A82">
                            <w:pPr>
                              <w:rPr>
                                <w:rFonts w:ascii="Arial" w:hAnsi="Arial" w:cs="Arial"/>
                              </w:rPr>
                            </w:pPr>
                          </w:p>
                          <w:p w14:paraId="138C9789" w14:textId="77777777" w:rsidR="00D77A82" w:rsidRDefault="00D77A82" w:rsidP="00D77A82">
                            <w:pPr>
                              <w:pStyle w:val="NormalWeb"/>
                              <w:shd w:val="clear" w:color="auto" w:fill="FFFFFF"/>
                              <w:spacing w:before="0" w:beforeAutospacing="0" w:after="360" w:afterAutospacing="0"/>
                              <w:textAlignment w:val="baseline"/>
                              <w:rPr>
                                <w:rFonts w:ascii="Arial" w:hAnsi="Arial" w:cs="Arial"/>
                                <w:color w:val="333333"/>
                                <w:sz w:val="21"/>
                                <w:szCs w:val="21"/>
                              </w:rPr>
                            </w:pPr>
                            <w:r>
                              <w:rPr>
                                <w:rFonts w:ascii="Arial" w:hAnsi="Arial" w:cs="Arial"/>
                                <w:color w:val="333333"/>
                                <w:sz w:val="21"/>
                                <w:szCs w:val="21"/>
                                <w:shd w:val="clear" w:color="auto" w:fill="FFFFFF"/>
                              </w:rPr>
                              <w:t xml:space="preserve">Sages from all times and every portion of the globe have advised us to practice for death.   Mohammed said we must “die before we die”, and Jesus taught us to “give up our </w:t>
                            </w:r>
                            <w:r>
                              <w:rPr>
                                <w:rFonts w:ascii="Arial" w:hAnsi="Arial" w:cs="Arial"/>
                                <w:color w:val="333333"/>
                                <w:sz w:val="21"/>
                                <w:szCs w:val="21"/>
                              </w:rPr>
                              <w:t>lives to save them”.   What do these things mean?  Why would we want to practice for our own deaths?  Medieval Christian monks would whisper in one another’s ears, “Remember:  you will die”.   And contemporary Buddhist practitioners spend hours on their meditation cushions experiencing death in their healthy bodies.  So how can we do the same thing; how can we practice dying?</w:t>
                            </w:r>
                          </w:p>
                          <w:p w14:paraId="139E2203" w14:textId="77777777" w:rsidR="00D77A82" w:rsidRDefault="00D77A82" w:rsidP="00D77A82">
                            <w:pPr>
                              <w:pStyle w:val="NormalWeb"/>
                              <w:shd w:val="clear" w:color="auto" w:fill="FFFFFF"/>
                              <w:spacing w:before="0" w:beforeAutospacing="0" w:after="360" w:afterAutospacing="0"/>
                              <w:textAlignment w:val="baseline"/>
                              <w:rPr>
                                <w:rFonts w:ascii="Arial" w:hAnsi="Arial" w:cs="Arial"/>
                                <w:color w:val="333333"/>
                                <w:sz w:val="21"/>
                                <w:szCs w:val="21"/>
                              </w:rPr>
                            </w:pPr>
                            <w:r>
                              <w:rPr>
                                <w:rFonts w:ascii="Arial" w:hAnsi="Arial" w:cs="Arial"/>
                                <w:color w:val="333333"/>
                                <w:sz w:val="21"/>
                                <w:szCs w:val="21"/>
                              </w:rPr>
                              <w:t>Death is not merely one final happening in a lifetime; it is not the finish line that we are forced toward as we take our final breaths.  Rather, all deaths are integral to our life – both our final, physical deaths and all the smaller deaths we experience on the way to that last event.  And we can use those smaller deaths both to help ourselves prepare for our physical dying and to help us live each of our days more abundantly.  Without allowing ourselves repeatedly to die throughout our lives, we likely will find ourselves struggling against death as our physical bodies decline.  We will resist the natural flow of life in our attempt to keep living, so that ultimately our obsession with living robs us of our ability to live fully.</w:t>
                            </w:r>
                          </w:p>
                          <w:p w14:paraId="348B8C41" w14:textId="77777777" w:rsidR="00D77A82" w:rsidRDefault="00D77A82" w:rsidP="00D77A82">
                            <w:pPr>
                              <w:pStyle w:val="NormalWeb"/>
                              <w:shd w:val="clear" w:color="auto" w:fill="FFFFFF"/>
                              <w:spacing w:before="0" w:beforeAutospacing="0" w:after="360" w:afterAutospacing="0"/>
                              <w:textAlignment w:val="baseline"/>
                              <w:rPr>
                                <w:rFonts w:ascii="Arial" w:hAnsi="Arial" w:cs="Arial"/>
                                <w:color w:val="333333"/>
                                <w:sz w:val="21"/>
                                <w:szCs w:val="21"/>
                                <w:shd w:val="clear" w:color="auto" w:fill="FFFFFF"/>
                              </w:rPr>
                            </w:pPr>
                            <w:r>
                              <w:rPr>
                                <w:rFonts w:ascii="Arial" w:hAnsi="Arial" w:cs="Arial"/>
                                <w:color w:val="333333"/>
                                <w:sz w:val="21"/>
                                <w:szCs w:val="21"/>
                              </w:rPr>
                              <w:t>Practicing for our death can look like participating in ancient rituals and ceremonies.  It may also happen through sitting on </w:t>
                            </w:r>
                            <w:r>
                              <w:rPr>
                                <w:rFonts w:ascii="Arial" w:hAnsi="Arial" w:cs="Arial"/>
                                <w:color w:val="333333"/>
                                <w:sz w:val="21"/>
                                <w:szCs w:val="21"/>
                                <w:shd w:val="clear" w:color="auto" w:fill="FFFFFF"/>
                              </w:rPr>
                              <w:t>our cushion in meditation, moving our bodies in yoga class, and becoming acutely aware of the plants that are dying in our garden.  There is a wealth of guidance and support for our practicing for death.  Some of it originates in the traditions of ancestors long gone, and some of it streams toward us from the vast amounts of material found in end of life care manuals and death data from medical, psychological, sociological, and religious realms today.  </w:t>
                            </w:r>
                          </w:p>
                          <w:p w14:paraId="6890782C" w14:textId="77777777" w:rsidR="00D77A82" w:rsidRDefault="00D77A82" w:rsidP="00D77A82">
                            <w:r>
                              <w:t>Amy Agape, PhD</w:t>
                            </w:r>
                          </w:p>
                          <w:p w14:paraId="095F12AB" w14:textId="77777777" w:rsidR="00D77A82" w:rsidRDefault="00D77A82" w:rsidP="00D77A82">
                            <w:pPr>
                              <w:pStyle w:val="NormalWeb"/>
                              <w:shd w:val="clear" w:color="auto" w:fill="FFFFFF"/>
                              <w:spacing w:before="0" w:beforeAutospacing="0" w:after="360" w:afterAutospacing="0"/>
                              <w:textAlignment w:val="baseline"/>
                              <w:rPr>
                                <w:rFonts w:ascii="Arial" w:hAnsi="Arial" w:cs="Arial"/>
                                <w:color w:val="333333"/>
                                <w:sz w:val="21"/>
                                <w:szCs w:val="21"/>
                              </w:rPr>
                            </w:pPr>
                          </w:p>
                          <w:p w14:paraId="1F5BE611" w14:textId="77777777" w:rsidR="004E150A" w:rsidRPr="004E150A" w:rsidRDefault="004E150A" w:rsidP="004E150A">
                            <w:pPr>
                              <w:pBdr>
                                <w:top w:val="thinThickSmallGap" w:sz="36" w:space="0" w:color="622423"/>
                                <w:bottom w:val="thickThinSmallGap" w:sz="36" w:space="0" w:color="622423"/>
                              </w:pBdr>
                              <w:spacing w:after="160"/>
                              <w:jc w:val="center"/>
                              <w:rPr>
                                <w:rFonts w:ascii="Cambria" w:eastAsia="Times New Roman" w:hAnsi="Cambria" w:cs="Times New Roman"/>
                                <w:i/>
                                <w:iCs/>
                                <w:sz w:val="32"/>
                                <w:szCs w:val="32"/>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40C88FA" id="Text Box 395" o:spid="_x0000_s1038" type="#_x0000_t202" alt="Narrow horizontal" style="position:absolute;margin-left:5.55pt;margin-top:-36pt;width:298.7pt;height:754.7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" o:allowincell="f" fillcolor="#c4bd97" strokecolor="#eeece1">
                <v:fill color2="#eeece1" rotate="t" angle="180" colors="0 #c4bd97;22938f #ddd9c3;1 #eeece1" focus="100%" type="gradient"/>
                <v:shadow on="t" color="black" opacity="24903f" obscured="t" origin=",.5" offset="0,.55556mm"/>
                <v:textbox inset="18pt,18pt,18pt,18pt">
                  <w:txbxContent>
                    <w:p w14:paraId="3C345182" w14:textId="77777777" w:rsidR="00D77A82" w:rsidRPr="00D1297E" w:rsidRDefault="00D77A82" w:rsidP="00D77A82">
                      <w:pPr>
                        <w:rPr>
                          <w:rFonts w:ascii="Arial" w:hAnsi="Arial" w:cs="Arial"/>
                          <w:b/>
                          <w:i/>
                          <w:u w:val="single"/>
                        </w:rPr>
                      </w:pPr>
                      <w:r w:rsidRPr="00D1297E">
                        <w:rPr>
                          <w:rFonts w:ascii="Arial" w:hAnsi="Arial" w:cs="Arial"/>
                          <w:b/>
                          <w:i/>
                          <w:u w:val="single"/>
                        </w:rPr>
                        <w:t xml:space="preserve">The Wisdom of Dying:  Can We Practice for Death? </w:t>
                      </w:r>
                    </w:p>
                    <w:p w14:paraId="3E27AFB5" w14:textId="77777777" w:rsidR="00D77A82" w:rsidRDefault="00D77A82" w:rsidP="00D77A82">
                      <w:pPr>
                        <w:rPr>
                          <w:rFonts w:ascii="Arial" w:hAnsi="Arial" w:cs="Arial"/>
                        </w:rPr>
                      </w:pPr>
                    </w:p>
                    <w:p w14:paraId="138C9789" w14:textId="77777777" w:rsidR="00D77A82" w:rsidRDefault="00D77A82" w:rsidP="00D77A82">
                      <w:pPr>
                        <w:pStyle w:val="NormalWeb"/>
                        <w:shd w:val="clear" w:color="auto" w:fill="FFFFFF"/>
                        <w:spacing w:before="0" w:beforeAutospacing="0" w:after="360" w:afterAutospacing="0"/>
                        <w:textAlignment w:val="baseline"/>
                        <w:rPr>
                          <w:rFonts w:ascii="Arial" w:hAnsi="Arial" w:cs="Arial"/>
                          <w:color w:val="333333"/>
                          <w:sz w:val="21"/>
                          <w:szCs w:val="21"/>
                        </w:rPr>
                      </w:pPr>
                      <w:r>
                        <w:rPr>
                          <w:rFonts w:ascii="Arial" w:hAnsi="Arial" w:cs="Arial"/>
                          <w:color w:val="333333"/>
                          <w:sz w:val="21"/>
                          <w:szCs w:val="21"/>
                          <w:shd w:val="clear" w:color="auto" w:fill="FFFFFF"/>
                        </w:rPr>
                        <w:t xml:space="preserve">Sages from all times and every portion of the globe have advised us to practice for death.   Mohammed said we must “die before we die”, and Jesus taught us to “give up our </w:t>
                      </w:r>
                      <w:r>
                        <w:rPr>
                          <w:rFonts w:ascii="Arial" w:hAnsi="Arial" w:cs="Arial"/>
                          <w:color w:val="333333"/>
                          <w:sz w:val="21"/>
                          <w:szCs w:val="21"/>
                        </w:rPr>
                        <w:t>lives to save them”.   What do these things mean?  Why would we want to practice for our own deaths?  Medieval Christian monks would whisper in one another’s ears, “Remember:  you will die”.   And contemporary Buddhist practitioners spend hours on their meditation cushions experiencing death in their healthy bodies.  So how can we do the same thing; how can we practice dying?</w:t>
                      </w:r>
                    </w:p>
                    <w:p w14:paraId="139E2203" w14:textId="77777777" w:rsidR="00D77A82" w:rsidRDefault="00D77A82" w:rsidP="00D77A82">
                      <w:pPr>
                        <w:pStyle w:val="NormalWeb"/>
                        <w:shd w:val="clear" w:color="auto" w:fill="FFFFFF"/>
                        <w:spacing w:before="0" w:beforeAutospacing="0" w:after="360" w:afterAutospacing="0"/>
                        <w:textAlignment w:val="baseline"/>
                        <w:rPr>
                          <w:rFonts w:ascii="Arial" w:hAnsi="Arial" w:cs="Arial"/>
                          <w:color w:val="333333"/>
                          <w:sz w:val="21"/>
                          <w:szCs w:val="21"/>
                        </w:rPr>
                      </w:pPr>
                      <w:r>
                        <w:rPr>
                          <w:rFonts w:ascii="Arial" w:hAnsi="Arial" w:cs="Arial"/>
                          <w:color w:val="333333"/>
                          <w:sz w:val="21"/>
                          <w:szCs w:val="21"/>
                        </w:rPr>
                        <w:t>Death is not merely one final happening in a lifetime; it is not the finish line that we are forced toward as we take our final breaths.  Rather, all deaths are integral to our life – both our final, physical deaths and all the smaller deaths we experience on the way to that last event.  And we can use those smaller deaths both to help ourselves prepare for our physical dying and to help us live each of our days more abundantly.  Without allowing ourselves repeatedly to die throughout our lives, we likely will find ourselves struggling against death as our physical bodies decline.  We will resist the natural flow of life in our attempt to keep living, so that ultimately our obsession with living robs us of our ability to live fully.</w:t>
                      </w:r>
                    </w:p>
                    <w:p w14:paraId="348B8C41" w14:textId="77777777" w:rsidR="00D77A82" w:rsidRDefault="00D77A82" w:rsidP="00D77A82">
                      <w:pPr>
                        <w:pStyle w:val="NormalWeb"/>
                        <w:shd w:val="clear" w:color="auto" w:fill="FFFFFF"/>
                        <w:spacing w:before="0" w:beforeAutospacing="0" w:after="360" w:afterAutospacing="0"/>
                        <w:textAlignment w:val="baseline"/>
                        <w:rPr>
                          <w:rFonts w:ascii="Arial" w:hAnsi="Arial" w:cs="Arial"/>
                          <w:color w:val="333333"/>
                          <w:sz w:val="21"/>
                          <w:szCs w:val="21"/>
                          <w:shd w:val="clear" w:color="auto" w:fill="FFFFFF"/>
                        </w:rPr>
                      </w:pPr>
                      <w:r>
                        <w:rPr>
                          <w:rFonts w:ascii="Arial" w:hAnsi="Arial" w:cs="Arial"/>
                          <w:color w:val="333333"/>
                          <w:sz w:val="21"/>
                          <w:szCs w:val="21"/>
                        </w:rPr>
                        <w:t>Practicing for our death can look like participating in ancient rituals and ceremonies.  It may also happen through sitting on </w:t>
                      </w:r>
                      <w:r>
                        <w:rPr>
                          <w:rFonts w:ascii="Arial" w:hAnsi="Arial" w:cs="Arial"/>
                          <w:color w:val="333333"/>
                          <w:sz w:val="21"/>
                          <w:szCs w:val="21"/>
                          <w:shd w:val="clear" w:color="auto" w:fill="FFFFFF"/>
                        </w:rPr>
                        <w:t>our cushion in meditation, moving our bodies in yoga class, and becoming acutely aware of the plants that are dying in our garden.  There is a wealth of guidance and support for our practicing for death.  Some of it originates in the traditions of ancestors long gone, and some of it streams toward us from the vast amounts of material found in end of life care manuals and death data from medical, psychological, sociological, and religious realms today.  </w:t>
                      </w:r>
                    </w:p>
                    <w:p w14:paraId="6890782C" w14:textId="77777777" w:rsidR="00D77A82" w:rsidRDefault="00D77A82" w:rsidP="00D77A82">
                      <w:r>
                        <w:t>Amy Agape, PhD</w:t>
                      </w:r>
                    </w:p>
                    <w:p w14:paraId="095F12AB" w14:textId="77777777" w:rsidR="00D77A82" w:rsidRDefault="00D77A82" w:rsidP="00D77A82">
                      <w:pPr>
                        <w:pStyle w:val="NormalWeb"/>
                        <w:shd w:val="clear" w:color="auto" w:fill="FFFFFF"/>
                        <w:spacing w:before="0" w:beforeAutospacing="0" w:after="360" w:afterAutospacing="0"/>
                        <w:textAlignment w:val="baseline"/>
                        <w:rPr>
                          <w:rFonts w:ascii="Arial" w:hAnsi="Arial" w:cs="Arial"/>
                          <w:color w:val="333333"/>
                          <w:sz w:val="21"/>
                          <w:szCs w:val="21"/>
                        </w:rPr>
                      </w:pPr>
                    </w:p>
                    <w:p w14:paraId="1F5BE611" w14:textId="77777777" w:rsidR="004E150A" w:rsidRPr="004E150A" w:rsidRDefault="004E150A" w:rsidP="004E150A">
                      <w:pPr>
                        <w:pBdr>
                          <w:top w:val="thinThickSmallGap" w:sz="36" w:space="0" w:color="622423"/>
                          <w:bottom w:val="thickThinSmallGap" w:sz="36" w:space="0" w:color="622423"/>
                        </w:pBdr>
                        <w:spacing w:after="160"/>
                        <w:jc w:val="center"/>
                        <w:rPr>
                          <w:rFonts w:ascii="Cambria" w:eastAsia="Times New Roman" w:hAnsi="Cambria" w:cs="Times New Roman"/>
                          <w:i/>
                          <w:iCs/>
                          <w:sz w:val="32"/>
                          <w:szCs w:val="32"/>
                        </w:rPr>
                      </w:pPr>
                    </w:p>
                  </w:txbxContent>
                </v:textbox>
                <w10:wrap type="square" anchorx="page" anchory="margin"/>
              </v:shape>
            </w:pict>
          </mc:Fallback>
        </mc:AlternateContent>
      </w:r>
    </w:p>
    <w:sectPr w:rsidR="004E150A" w:rsidRPr="00F42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822"/>
    <w:multiLevelType w:val="hybridMultilevel"/>
    <w:tmpl w:val="B96CD998"/>
    <w:lvl w:ilvl="0" w:tplc="5830809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92AC6"/>
    <w:multiLevelType w:val="hybridMultilevel"/>
    <w:tmpl w:val="8E1894F0"/>
    <w:lvl w:ilvl="0" w:tplc="DB18E36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E73BE"/>
    <w:multiLevelType w:val="hybridMultilevel"/>
    <w:tmpl w:val="8E806EAE"/>
    <w:lvl w:ilvl="0" w:tplc="19C26A96">
      <w:start w:val="8"/>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202104B"/>
    <w:multiLevelType w:val="hybridMultilevel"/>
    <w:tmpl w:val="6890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5E6"/>
    <w:rsid w:val="00043273"/>
    <w:rsid w:val="000A5DCA"/>
    <w:rsid w:val="00100D59"/>
    <w:rsid w:val="00172EC6"/>
    <w:rsid w:val="001A6ED6"/>
    <w:rsid w:val="001C1E4B"/>
    <w:rsid w:val="002272F3"/>
    <w:rsid w:val="002434BF"/>
    <w:rsid w:val="002B05E6"/>
    <w:rsid w:val="002E4241"/>
    <w:rsid w:val="003330DB"/>
    <w:rsid w:val="003414C7"/>
    <w:rsid w:val="0041360E"/>
    <w:rsid w:val="004855E3"/>
    <w:rsid w:val="004A1C48"/>
    <w:rsid w:val="004E0320"/>
    <w:rsid w:val="004E150A"/>
    <w:rsid w:val="005B73D9"/>
    <w:rsid w:val="005D054E"/>
    <w:rsid w:val="006B49D3"/>
    <w:rsid w:val="007B7660"/>
    <w:rsid w:val="007E362F"/>
    <w:rsid w:val="008103DB"/>
    <w:rsid w:val="00823835"/>
    <w:rsid w:val="008809B5"/>
    <w:rsid w:val="008C18BB"/>
    <w:rsid w:val="008C2C71"/>
    <w:rsid w:val="00926AA9"/>
    <w:rsid w:val="009768BD"/>
    <w:rsid w:val="00A146F0"/>
    <w:rsid w:val="00AC78D1"/>
    <w:rsid w:val="00AD004B"/>
    <w:rsid w:val="00B72188"/>
    <w:rsid w:val="00B85E57"/>
    <w:rsid w:val="00B87FB4"/>
    <w:rsid w:val="00CD4526"/>
    <w:rsid w:val="00CE2523"/>
    <w:rsid w:val="00D1297E"/>
    <w:rsid w:val="00D34A8C"/>
    <w:rsid w:val="00D45E8F"/>
    <w:rsid w:val="00D77A82"/>
    <w:rsid w:val="00D91130"/>
    <w:rsid w:val="00DA23D5"/>
    <w:rsid w:val="00EF52A0"/>
    <w:rsid w:val="00EF6A7B"/>
    <w:rsid w:val="00F42819"/>
    <w:rsid w:val="00F92FA0"/>
    <w:rsid w:val="00FD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12B1"/>
  <w15:docId w15:val="{C02683E1-5587-4318-BF80-637CA108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E6"/>
    <w:rPr>
      <w:rFonts w:ascii="Tahoma" w:hAnsi="Tahoma" w:cs="Tahoma"/>
      <w:sz w:val="16"/>
      <w:szCs w:val="16"/>
    </w:rPr>
  </w:style>
  <w:style w:type="paragraph" w:styleId="Quote">
    <w:name w:val="Quote"/>
    <w:basedOn w:val="Normal"/>
    <w:next w:val="Normal"/>
    <w:link w:val="QuoteChar"/>
    <w:uiPriority w:val="29"/>
    <w:qFormat/>
    <w:rsid w:val="00EF6A7B"/>
    <w:rPr>
      <w:rFonts w:eastAsiaTheme="minorEastAsia"/>
      <w:i/>
      <w:iCs/>
      <w:color w:val="000000" w:themeColor="text1"/>
      <w:lang w:eastAsia="ja-JP"/>
    </w:rPr>
  </w:style>
  <w:style w:type="character" w:customStyle="1" w:styleId="QuoteChar">
    <w:name w:val="Quote Char"/>
    <w:basedOn w:val="DefaultParagraphFont"/>
    <w:link w:val="Quote"/>
    <w:uiPriority w:val="29"/>
    <w:rsid w:val="00EF6A7B"/>
    <w:rPr>
      <w:rFonts w:eastAsiaTheme="minorEastAsia"/>
      <w:i/>
      <w:iCs/>
      <w:color w:val="000000" w:themeColor="text1"/>
      <w:lang w:eastAsia="ja-JP"/>
    </w:rPr>
  </w:style>
  <w:style w:type="character" w:styleId="Hyperlink">
    <w:name w:val="Hyperlink"/>
    <w:basedOn w:val="DefaultParagraphFont"/>
    <w:uiPriority w:val="99"/>
    <w:unhideWhenUsed/>
    <w:rsid w:val="00AC78D1"/>
    <w:rPr>
      <w:color w:val="0000FF" w:themeColor="hyperlink"/>
      <w:u w:val="single"/>
    </w:rPr>
  </w:style>
  <w:style w:type="paragraph" w:styleId="ListParagraph">
    <w:name w:val="List Paragraph"/>
    <w:basedOn w:val="Normal"/>
    <w:uiPriority w:val="34"/>
    <w:qFormat/>
    <w:rsid w:val="004E0320"/>
    <w:pPr>
      <w:ind w:left="720"/>
      <w:contextualSpacing/>
    </w:pPr>
  </w:style>
  <w:style w:type="paragraph" w:styleId="NormalWeb">
    <w:name w:val="Normal (Web)"/>
    <w:basedOn w:val="Normal"/>
    <w:uiPriority w:val="99"/>
    <w:semiHidden/>
    <w:unhideWhenUsed/>
    <w:rsid w:val="00D77A82"/>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4136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4812">
      <w:bodyDiv w:val="1"/>
      <w:marLeft w:val="0"/>
      <w:marRight w:val="0"/>
      <w:marTop w:val="0"/>
      <w:marBottom w:val="0"/>
      <w:divBdr>
        <w:top w:val="none" w:sz="0" w:space="0" w:color="auto"/>
        <w:left w:val="none" w:sz="0" w:space="0" w:color="auto"/>
        <w:bottom w:val="none" w:sz="0" w:space="0" w:color="auto"/>
        <w:right w:val="none" w:sz="0" w:space="0" w:color="auto"/>
      </w:divBdr>
    </w:div>
    <w:div w:id="180822890">
      <w:bodyDiv w:val="1"/>
      <w:marLeft w:val="0"/>
      <w:marRight w:val="0"/>
      <w:marTop w:val="0"/>
      <w:marBottom w:val="0"/>
      <w:divBdr>
        <w:top w:val="none" w:sz="0" w:space="0" w:color="auto"/>
        <w:left w:val="none" w:sz="0" w:space="0" w:color="auto"/>
        <w:bottom w:val="none" w:sz="0" w:space="0" w:color="auto"/>
        <w:right w:val="none" w:sz="0" w:space="0" w:color="auto"/>
      </w:divBdr>
    </w:div>
    <w:div w:id="685978622">
      <w:bodyDiv w:val="1"/>
      <w:marLeft w:val="0"/>
      <w:marRight w:val="0"/>
      <w:marTop w:val="0"/>
      <w:marBottom w:val="0"/>
      <w:divBdr>
        <w:top w:val="none" w:sz="0" w:space="0" w:color="auto"/>
        <w:left w:val="none" w:sz="0" w:space="0" w:color="auto"/>
        <w:bottom w:val="none" w:sz="0" w:space="0" w:color="auto"/>
        <w:right w:val="none" w:sz="0" w:space="0" w:color="auto"/>
      </w:divBdr>
    </w:div>
    <w:div w:id="757289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300">
          <w:marLeft w:val="0"/>
          <w:marRight w:val="0"/>
          <w:marTop w:val="0"/>
          <w:marBottom w:val="0"/>
          <w:divBdr>
            <w:top w:val="none" w:sz="0" w:space="0" w:color="auto"/>
            <w:left w:val="none" w:sz="0" w:space="0" w:color="auto"/>
            <w:bottom w:val="none" w:sz="0" w:space="0" w:color="auto"/>
            <w:right w:val="none" w:sz="0" w:space="0" w:color="auto"/>
          </w:divBdr>
        </w:div>
      </w:divsChild>
    </w:div>
    <w:div w:id="20186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carenetwork.com/" TargetMode="External"/><Relationship Id="rId13" Type="http://schemas.openxmlformats.org/officeDocument/2006/relationships/hyperlink" Target="https://fiveinvitations.com/" TargetMode="External"/><Relationship Id="rId18" Type="http://schemas.openxmlformats.org/officeDocument/2006/relationships/hyperlink" Target="https://www.youtube.com/watch?v=nQ90MFMYnZ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palcarenetwork.com/" TargetMode="External"/><Relationship Id="rId12" Type="http://schemas.openxmlformats.org/officeDocument/2006/relationships/hyperlink" Target="https://agingwithdignity.org/" TargetMode="External"/><Relationship Id="rId17" Type="http://schemas.openxmlformats.org/officeDocument/2006/relationships/hyperlink" Target="mailto:CHRISTOPHER.RUSKEY@UCDENVER.EDU" TargetMode="External"/><Relationship Id="rId2" Type="http://schemas.openxmlformats.org/officeDocument/2006/relationships/numbering" Target="numbering.xml"/><Relationship Id="rId16" Type="http://schemas.openxmlformats.org/officeDocument/2006/relationships/hyperlink" Target="mailto:CHRISTOPHER.RUSKEY@UCDENVER.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eathoverdinner.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fiveinvitations.com/" TargetMode="External"/><Relationship Id="rId19" Type="http://schemas.openxmlformats.org/officeDocument/2006/relationships/hyperlink" Target="https://www.youtube.com/watch?v=nQ90MFMYnZg" TargetMode="External"/><Relationship Id="rId4" Type="http://schemas.openxmlformats.org/officeDocument/2006/relationships/settings" Target="settings.xml"/><Relationship Id="rId9" Type="http://schemas.openxmlformats.org/officeDocument/2006/relationships/hyperlink" Target="https://agingwithdignity.org/" TargetMode="External"/><Relationship Id="rId14" Type="http://schemas.openxmlformats.org/officeDocument/2006/relationships/hyperlink" Target="https://deathoverdinn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544C-B24C-4E43-A3BA-210A3639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Norwood</dc:creator>
  <cp:lastModifiedBy>Chris Ruskey</cp:lastModifiedBy>
  <cp:revision>2</cp:revision>
  <cp:lastPrinted>2017-07-06T18:01:00Z</cp:lastPrinted>
  <dcterms:created xsi:type="dcterms:W3CDTF">2018-11-30T14:36:00Z</dcterms:created>
  <dcterms:modified xsi:type="dcterms:W3CDTF">2018-11-30T14:36:00Z</dcterms:modified>
</cp:coreProperties>
</file>